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2B917789" w:rsidR="004E1E47" w:rsidRPr="00125DA3" w:rsidRDefault="008D6D40" w:rsidP="00F57EA7">
      <w:pPr>
        <w:pStyle w:val="Title1"/>
      </w:pPr>
      <w:r w:rsidRPr="00125DA3">
        <w:rPr>
          <w:noProof/>
        </w:rPr>
        <w:drawing>
          <wp:inline distT="0" distB="0" distL="0" distR="0" wp14:anchorId="57A3D2B3" wp14:editId="518C77A9">
            <wp:extent cx="4369816" cy="1781175"/>
            <wp:effectExtent l="0" t="0" r="0" b="0"/>
            <wp:docPr id="1928806087" name="Picture 192880608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58" cy="17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4E1E47" w:rsidRPr="00125DA3" w:rsidRDefault="004E1E47" w:rsidP="00F57EA7">
      <w:pPr>
        <w:pStyle w:val="Title1"/>
      </w:pPr>
    </w:p>
    <w:p w14:paraId="724137E5" w14:textId="135EA3F4" w:rsidR="004E1E47" w:rsidRPr="00F57EA7" w:rsidRDefault="004E1E47" w:rsidP="00F57EA7">
      <w:pPr>
        <w:pStyle w:val="Title1"/>
      </w:pPr>
      <w:r w:rsidRPr="00F57EA7">
        <w:t xml:space="preserve">Attendance </w:t>
      </w:r>
      <w:r w:rsidR="004D66DE" w:rsidRPr="00F57EA7">
        <w:t>P</w:t>
      </w:r>
      <w:r w:rsidRPr="00F57EA7">
        <w:t>olicy</w:t>
      </w:r>
      <w:r w:rsidR="00FE7A2E" w:rsidRPr="00F57EA7">
        <w:t xml:space="preserve"> </w:t>
      </w:r>
    </w:p>
    <w:p w14:paraId="6A05A809" w14:textId="77777777" w:rsidR="004E1E47" w:rsidRPr="00125DA3" w:rsidRDefault="004E1E47" w:rsidP="00C82D41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5A39BBE3" w14:textId="77777777" w:rsidR="004E1E47" w:rsidRPr="00125DA3" w:rsidRDefault="004E1E47" w:rsidP="00C82D41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45FB0818" w14:textId="473DA53B" w:rsidR="00D6261F" w:rsidRDefault="00D6261F" w:rsidP="00D6261F">
      <w:pPr>
        <w:rPr>
          <w:rFonts w:asciiTheme="minorHAnsi" w:hAnsiTheme="minorHAnsi" w:cstheme="minorHAnsi"/>
          <w:sz w:val="22"/>
          <w:szCs w:val="22"/>
        </w:rPr>
      </w:pPr>
      <w:bookmarkStart w:id="0" w:name="_Toc357429510"/>
    </w:p>
    <w:p w14:paraId="337FC068" w14:textId="77777777" w:rsidR="00F57EA7" w:rsidRDefault="00F57EA7" w:rsidP="00D6261F">
      <w:pPr>
        <w:rPr>
          <w:rFonts w:asciiTheme="minorHAnsi" w:hAnsiTheme="minorHAnsi" w:cstheme="minorHAnsi"/>
          <w:sz w:val="22"/>
          <w:szCs w:val="22"/>
        </w:rPr>
      </w:pPr>
    </w:p>
    <w:p w14:paraId="29912002" w14:textId="77777777" w:rsidR="00F57EA7" w:rsidRPr="00125DA3" w:rsidRDefault="00F57EA7" w:rsidP="00D6261F">
      <w:pPr>
        <w:rPr>
          <w:rFonts w:asciiTheme="minorHAnsi" w:hAnsiTheme="minorHAnsi" w:cstheme="minorHAnsi"/>
          <w:sz w:val="22"/>
          <w:szCs w:val="22"/>
        </w:rPr>
      </w:pPr>
    </w:p>
    <w:p w14:paraId="22F898E9" w14:textId="77777777" w:rsidR="00AC67E0" w:rsidRPr="00125DA3" w:rsidRDefault="00AC67E0" w:rsidP="00D6261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15" w:type="dxa"/>
        <w:tblInd w:w="534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3160"/>
        <w:gridCol w:w="3587"/>
      </w:tblGrid>
      <w:tr w:rsidR="0096445D" w:rsidRPr="00125DA3" w14:paraId="42992EBE" w14:textId="77777777">
        <w:tc>
          <w:tcPr>
            <w:tcW w:w="2268" w:type="dxa"/>
            <w:shd w:val="clear" w:color="auto" w:fill="BFBFBF"/>
          </w:tcPr>
          <w:p w14:paraId="7F7B93BE" w14:textId="77777777" w:rsidR="0096445D" w:rsidRPr="00125DA3" w:rsidRDefault="009644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Produced by:</w:t>
            </w:r>
          </w:p>
        </w:tc>
        <w:tc>
          <w:tcPr>
            <w:tcW w:w="3160" w:type="dxa"/>
            <w:shd w:val="clear" w:color="auto" w:fill="BFBFBF"/>
          </w:tcPr>
          <w:p w14:paraId="42DFE000" w14:textId="75C5ED36" w:rsidR="0096445D" w:rsidRPr="00125DA3" w:rsidRDefault="009644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Janine Dix</w:t>
            </w:r>
          </w:p>
        </w:tc>
        <w:tc>
          <w:tcPr>
            <w:tcW w:w="3587" w:type="dxa"/>
            <w:shd w:val="clear" w:color="auto" w:fill="BFBFBF"/>
          </w:tcPr>
          <w:p w14:paraId="21A14322" w14:textId="73D42E11" w:rsidR="0096445D" w:rsidRPr="00125DA3" w:rsidRDefault="009644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 03/02/2022</w:t>
            </w:r>
          </w:p>
        </w:tc>
      </w:tr>
      <w:tr w:rsidR="0096445D" w:rsidRPr="00125DA3" w14:paraId="778259FA" w14:textId="77777777">
        <w:tc>
          <w:tcPr>
            <w:tcW w:w="2268" w:type="dxa"/>
            <w:shd w:val="clear" w:color="auto" w:fill="BFBFBF"/>
          </w:tcPr>
          <w:p w14:paraId="09A2FC21" w14:textId="77777777" w:rsidR="0096445D" w:rsidRPr="00125DA3" w:rsidRDefault="009644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Last reviewed on by:</w:t>
            </w:r>
          </w:p>
        </w:tc>
        <w:tc>
          <w:tcPr>
            <w:tcW w:w="6747" w:type="dxa"/>
            <w:gridSpan w:val="2"/>
            <w:shd w:val="clear" w:color="auto" w:fill="BFBFBF"/>
          </w:tcPr>
          <w:p w14:paraId="4CAF2DF1" w14:textId="326C93D1" w:rsidR="0096445D" w:rsidRPr="00125DA3" w:rsidRDefault="00B75F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Steve Sell                                                     </w:t>
            </w: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2529" w:rsidRPr="00125DA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/01/2024</w:t>
            </w:r>
          </w:p>
        </w:tc>
      </w:tr>
      <w:tr w:rsidR="0096445D" w:rsidRPr="00125DA3" w14:paraId="1320C740" w14:textId="77777777">
        <w:tc>
          <w:tcPr>
            <w:tcW w:w="2268" w:type="dxa"/>
            <w:shd w:val="clear" w:color="auto" w:fill="BFBFBF"/>
          </w:tcPr>
          <w:p w14:paraId="5EC2CD72" w14:textId="77777777" w:rsidR="0096445D" w:rsidRPr="00125DA3" w:rsidRDefault="009644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Next review due by:</w:t>
            </w:r>
          </w:p>
        </w:tc>
        <w:tc>
          <w:tcPr>
            <w:tcW w:w="6747" w:type="dxa"/>
            <w:gridSpan w:val="2"/>
            <w:shd w:val="clear" w:color="auto" w:fill="BFBFBF"/>
          </w:tcPr>
          <w:p w14:paraId="7250718B" w14:textId="72387283" w:rsidR="0096445D" w:rsidRPr="00125DA3" w:rsidRDefault="004E25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96445D" w:rsidRPr="00125DA3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445D" w:rsidRPr="00125DA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75FD4" w:rsidRPr="00125DA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6445D" w:rsidRPr="00125DA3" w14:paraId="2100B874" w14:textId="77777777">
        <w:trPr>
          <w:trHeight w:val="387"/>
        </w:trPr>
        <w:tc>
          <w:tcPr>
            <w:tcW w:w="2268" w:type="dxa"/>
            <w:shd w:val="clear" w:color="auto" w:fill="BFBFBF"/>
          </w:tcPr>
          <w:p w14:paraId="6B88AF80" w14:textId="77777777" w:rsidR="0096445D" w:rsidRPr="00125DA3" w:rsidRDefault="009644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Approved by: </w:t>
            </w:r>
          </w:p>
        </w:tc>
        <w:tc>
          <w:tcPr>
            <w:tcW w:w="6747" w:type="dxa"/>
            <w:gridSpan w:val="2"/>
            <w:shd w:val="clear" w:color="auto" w:fill="BFBFBF"/>
          </w:tcPr>
          <w:p w14:paraId="75C1A5C0" w14:textId="54E16132" w:rsidR="0096445D" w:rsidRPr="00125DA3" w:rsidRDefault="0093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Janine Dix</w:t>
            </w:r>
            <w:r w:rsidR="0096445D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445D" w:rsidRPr="00125DA3" w14:paraId="75781C4F" w14:textId="77777777">
        <w:tc>
          <w:tcPr>
            <w:tcW w:w="2268" w:type="dxa"/>
            <w:shd w:val="clear" w:color="auto" w:fill="BFBFBF"/>
          </w:tcPr>
          <w:p w14:paraId="33B0FDCD" w14:textId="77777777" w:rsidR="0096445D" w:rsidRPr="00125DA3" w:rsidRDefault="009644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Version: </w:t>
            </w:r>
          </w:p>
        </w:tc>
        <w:tc>
          <w:tcPr>
            <w:tcW w:w="6747" w:type="dxa"/>
            <w:gridSpan w:val="2"/>
            <w:shd w:val="clear" w:color="auto" w:fill="BFBFBF"/>
          </w:tcPr>
          <w:p w14:paraId="28057C23" w14:textId="4FD994D5" w:rsidR="0096445D" w:rsidRPr="00125DA3" w:rsidRDefault="00F3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49F31CB" w14:textId="56A4DF3F" w:rsidR="00D349B5" w:rsidRPr="00125DA3" w:rsidRDefault="00D349B5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0E155200" w14:textId="459CEBCA" w:rsidR="001A3F67" w:rsidRPr="00125DA3" w:rsidRDefault="001A3F6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300E8D95" w14:textId="395A67DE" w:rsidR="001A3F67" w:rsidRDefault="001A3F6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5360F532" w14:textId="77777777" w:rsidR="00F57EA7" w:rsidRDefault="00F57EA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4C34DC09" w14:textId="77777777" w:rsidR="00F57EA7" w:rsidRDefault="00F57EA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0D4D691A" w14:textId="77777777" w:rsidR="00F57EA7" w:rsidRDefault="00F57EA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57B1C5C8" w14:textId="77777777" w:rsidR="00F57EA7" w:rsidRDefault="00F57EA7" w:rsidP="00D6261F">
      <w:pPr>
        <w:rPr>
          <w:rFonts w:asciiTheme="minorHAnsi" w:hAnsiTheme="minorHAnsi" w:cstheme="minorHAnsi"/>
          <w:b/>
          <w:sz w:val="22"/>
          <w:szCs w:val="22"/>
        </w:rPr>
      </w:pPr>
    </w:p>
    <w:p w14:paraId="406425CA" w14:textId="77777777" w:rsidR="00042646" w:rsidRPr="00125DA3" w:rsidRDefault="00042646" w:rsidP="00042646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lastRenderedPageBreak/>
        <w:t>Contents</w:t>
      </w:r>
    </w:p>
    <w:p w14:paraId="1D6B85BB" w14:textId="0992BF33" w:rsidR="00516F7A" w:rsidRPr="00125DA3" w:rsidRDefault="00042646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szCs w:val="22"/>
        </w:rPr>
        <w:fldChar w:fldCharType="begin"/>
      </w:r>
      <w:r w:rsidRPr="00125DA3">
        <w:rPr>
          <w:rFonts w:asciiTheme="minorHAnsi" w:hAnsiTheme="minorHAnsi" w:cstheme="minorHAnsi"/>
          <w:szCs w:val="22"/>
        </w:rPr>
        <w:instrText xml:space="preserve"> TOC \o "2-2" \t "Heading 1,1" </w:instrText>
      </w:r>
      <w:r w:rsidRPr="00125DA3">
        <w:rPr>
          <w:rFonts w:asciiTheme="minorHAnsi" w:hAnsiTheme="minorHAnsi" w:cstheme="minorHAnsi"/>
          <w:szCs w:val="22"/>
        </w:rPr>
        <w:fldChar w:fldCharType="separate"/>
      </w:r>
      <w:r w:rsidR="00516F7A" w:rsidRPr="00125DA3">
        <w:rPr>
          <w:rFonts w:asciiTheme="minorHAnsi" w:hAnsiTheme="minorHAnsi" w:cstheme="minorHAnsi"/>
          <w:noProof/>
          <w:szCs w:val="22"/>
        </w:rPr>
        <w:t>1. Aims</w:t>
      </w:r>
      <w:r w:rsidR="00516F7A" w:rsidRPr="00125DA3">
        <w:rPr>
          <w:rFonts w:asciiTheme="minorHAnsi" w:hAnsiTheme="minorHAnsi" w:cstheme="minorHAnsi"/>
          <w:noProof/>
          <w:szCs w:val="22"/>
        </w:rPr>
        <w:tab/>
      </w:r>
      <w:r w:rsidR="00516F7A" w:rsidRPr="00125DA3">
        <w:rPr>
          <w:rFonts w:asciiTheme="minorHAnsi" w:hAnsiTheme="minorHAnsi" w:cstheme="minorHAnsi"/>
          <w:noProof/>
          <w:szCs w:val="22"/>
        </w:rPr>
        <w:fldChar w:fldCharType="begin"/>
      </w:r>
      <w:r w:rsidR="00516F7A" w:rsidRPr="00125DA3">
        <w:rPr>
          <w:rFonts w:asciiTheme="minorHAnsi" w:hAnsiTheme="minorHAnsi" w:cstheme="minorHAnsi"/>
          <w:noProof/>
          <w:szCs w:val="22"/>
        </w:rPr>
        <w:instrText xml:space="preserve"> PAGEREF _Toc503537453 \h </w:instrText>
      </w:r>
      <w:r w:rsidR="00516F7A" w:rsidRPr="00125DA3">
        <w:rPr>
          <w:rFonts w:asciiTheme="minorHAnsi" w:hAnsiTheme="minorHAnsi" w:cstheme="minorHAnsi"/>
          <w:noProof/>
          <w:szCs w:val="22"/>
        </w:rPr>
      </w:r>
      <w:r w:rsidR="00516F7A" w:rsidRPr="00125DA3">
        <w:rPr>
          <w:rFonts w:asciiTheme="minorHAnsi" w:hAnsiTheme="minorHAnsi" w:cstheme="minorHAnsi"/>
          <w:noProof/>
          <w:szCs w:val="22"/>
        </w:rPr>
        <w:fldChar w:fldCharType="separate"/>
      </w:r>
      <w:r w:rsidR="00A04AF1">
        <w:rPr>
          <w:rFonts w:asciiTheme="minorHAnsi" w:hAnsiTheme="minorHAnsi" w:cstheme="minorHAnsi"/>
          <w:noProof/>
          <w:szCs w:val="22"/>
        </w:rPr>
        <w:t>3</w:t>
      </w:r>
      <w:r w:rsidR="00516F7A" w:rsidRPr="00125DA3">
        <w:rPr>
          <w:rFonts w:asciiTheme="minorHAnsi" w:hAnsiTheme="minorHAnsi" w:cstheme="minorHAnsi"/>
          <w:noProof/>
          <w:szCs w:val="22"/>
        </w:rPr>
        <w:fldChar w:fldCharType="end"/>
      </w:r>
    </w:p>
    <w:p w14:paraId="225E1253" w14:textId="52124EAA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2. Legislation and guidance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Pr="00125DA3">
        <w:rPr>
          <w:rFonts w:asciiTheme="minorHAnsi" w:hAnsiTheme="minorHAnsi" w:cstheme="minorHAnsi"/>
          <w:noProof/>
          <w:szCs w:val="22"/>
        </w:rPr>
        <w:fldChar w:fldCharType="begin"/>
      </w:r>
      <w:r w:rsidRPr="00125DA3">
        <w:rPr>
          <w:rFonts w:asciiTheme="minorHAnsi" w:hAnsiTheme="minorHAnsi" w:cstheme="minorHAnsi"/>
          <w:noProof/>
          <w:szCs w:val="22"/>
        </w:rPr>
        <w:instrText xml:space="preserve"> PAGEREF _Toc503537454 \h </w:instrText>
      </w:r>
      <w:r w:rsidRPr="00125DA3">
        <w:rPr>
          <w:rFonts w:asciiTheme="minorHAnsi" w:hAnsiTheme="minorHAnsi" w:cstheme="minorHAnsi"/>
          <w:noProof/>
          <w:szCs w:val="22"/>
        </w:rPr>
      </w:r>
      <w:r w:rsidRPr="00125DA3">
        <w:rPr>
          <w:rFonts w:asciiTheme="minorHAnsi" w:hAnsiTheme="minorHAnsi" w:cstheme="minorHAnsi"/>
          <w:noProof/>
          <w:szCs w:val="22"/>
        </w:rPr>
        <w:fldChar w:fldCharType="separate"/>
      </w:r>
      <w:r w:rsidR="00A04AF1">
        <w:rPr>
          <w:rFonts w:asciiTheme="minorHAnsi" w:hAnsiTheme="minorHAnsi" w:cstheme="minorHAnsi"/>
          <w:noProof/>
          <w:szCs w:val="22"/>
        </w:rPr>
        <w:t>3</w:t>
      </w:r>
      <w:r w:rsidRPr="00125DA3">
        <w:rPr>
          <w:rFonts w:asciiTheme="minorHAnsi" w:hAnsiTheme="minorHAnsi" w:cstheme="minorHAnsi"/>
          <w:noProof/>
          <w:szCs w:val="22"/>
        </w:rPr>
        <w:fldChar w:fldCharType="end"/>
      </w:r>
    </w:p>
    <w:p w14:paraId="38C587DD" w14:textId="77777777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 xml:space="preserve">3. </w:t>
      </w:r>
      <w:r w:rsidR="004D66DE" w:rsidRPr="00125DA3">
        <w:rPr>
          <w:rFonts w:asciiTheme="minorHAnsi" w:hAnsiTheme="minorHAnsi" w:cstheme="minorHAnsi"/>
          <w:noProof/>
          <w:szCs w:val="22"/>
        </w:rPr>
        <w:t>Academy</w:t>
      </w:r>
      <w:r w:rsidRPr="00125DA3">
        <w:rPr>
          <w:rFonts w:asciiTheme="minorHAnsi" w:hAnsiTheme="minorHAnsi" w:cstheme="minorHAnsi"/>
          <w:noProof/>
          <w:szCs w:val="22"/>
        </w:rPr>
        <w:t xml:space="preserve"> procedures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BE647C" w:rsidRPr="00125DA3">
        <w:rPr>
          <w:rFonts w:asciiTheme="minorHAnsi" w:hAnsiTheme="minorHAnsi" w:cstheme="minorHAnsi"/>
          <w:noProof/>
          <w:szCs w:val="22"/>
        </w:rPr>
        <w:t>3</w:t>
      </w:r>
    </w:p>
    <w:p w14:paraId="0DFC9A97" w14:textId="648FE972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4. Authorised and unauthorised absence</w:t>
      </w:r>
      <w:r w:rsidR="00B7632A" w:rsidRPr="00125DA3">
        <w:rPr>
          <w:rFonts w:asciiTheme="minorHAnsi" w:hAnsiTheme="minorHAnsi" w:cstheme="minorHAnsi"/>
          <w:noProof/>
          <w:szCs w:val="22"/>
        </w:rPr>
        <w:t xml:space="preserve"> including holidays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330A02" w:rsidRPr="00125DA3">
        <w:rPr>
          <w:rFonts w:asciiTheme="minorHAnsi" w:hAnsiTheme="minorHAnsi" w:cstheme="minorHAnsi"/>
          <w:noProof/>
          <w:szCs w:val="22"/>
        </w:rPr>
        <w:t>5</w:t>
      </w:r>
    </w:p>
    <w:p w14:paraId="33FF9F01" w14:textId="574364AF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5. Strategies for promoting attendance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147BC4" w:rsidRPr="00125DA3">
        <w:rPr>
          <w:rFonts w:asciiTheme="minorHAnsi" w:hAnsiTheme="minorHAnsi" w:cstheme="minorHAnsi"/>
          <w:noProof/>
          <w:szCs w:val="22"/>
        </w:rPr>
        <w:t>7</w:t>
      </w:r>
    </w:p>
    <w:p w14:paraId="501A26A5" w14:textId="28AF9EB8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6. Attendance monitoring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147BC4" w:rsidRPr="00125DA3">
        <w:rPr>
          <w:rFonts w:asciiTheme="minorHAnsi" w:hAnsiTheme="minorHAnsi" w:cstheme="minorHAnsi"/>
          <w:noProof/>
          <w:szCs w:val="22"/>
        </w:rPr>
        <w:t>8</w:t>
      </w:r>
    </w:p>
    <w:p w14:paraId="2C3229A7" w14:textId="748CB390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7. Roles and responsibilities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147BC4" w:rsidRPr="00125DA3">
        <w:rPr>
          <w:rFonts w:asciiTheme="minorHAnsi" w:hAnsiTheme="minorHAnsi" w:cstheme="minorHAnsi"/>
          <w:noProof/>
          <w:szCs w:val="22"/>
        </w:rPr>
        <w:t>8</w:t>
      </w:r>
    </w:p>
    <w:p w14:paraId="4D6EF0BA" w14:textId="7E5A1C89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8. Monitoring arrangements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091235" w:rsidRPr="00125DA3">
        <w:rPr>
          <w:rFonts w:asciiTheme="minorHAnsi" w:hAnsiTheme="minorHAnsi" w:cstheme="minorHAnsi"/>
          <w:noProof/>
          <w:szCs w:val="22"/>
        </w:rPr>
        <w:t>9</w:t>
      </w:r>
    </w:p>
    <w:p w14:paraId="7CCCC412" w14:textId="0D4C866F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9. Links with other policies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091235" w:rsidRPr="00125DA3">
        <w:rPr>
          <w:rFonts w:asciiTheme="minorHAnsi" w:hAnsiTheme="minorHAnsi" w:cstheme="minorHAnsi"/>
          <w:noProof/>
          <w:szCs w:val="22"/>
        </w:rPr>
        <w:t>9</w:t>
      </w:r>
    </w:p>
    <w:p w14:paraId="102CE5DA" w14:textId="6F539ACA" w:rsidR="00516F7A" w:rsidRPr="00125DA3" w:rsidRDefault="00516F7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Appendix 1: attendance codes</w:t>
      </w:r>
      <w:r w:rsidRPr="00125DA3">
        <w:rPr>
          <w:rFonts w:asciiTheme="minorHAnsi" w:hAnsiTheme="minorHAnsi" w:cstheme="minorHAnsi"/>
          <w:noProof/>
          <w:szCs w:val="22"/>
        </w:rPr>
        <w:tab/>
      </w:r>
      <w:r w:rsidR="00091235" w:rsidRPr="00125DA3">
        <w:rPr>
          <w:rFonts w:asciiTheme="minorHAnsi" w:hAnsiTheme="minorHAnsi" w:cstheme="minorHAnsi"/>
          <w:noProof/>
          <w:szCs w:val="22"/>
        </w:rPr>
        <w:t>10</w:t>
      </w:r>
    </w:p>
    <w:p w14:paraId="5060AC34" w14:textId="1EF7D5D6" w:rsidR="009621D3" w:rsidRPr="00125DA3" w:rsidRDefault="00042646" w:rsidP="009621D3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szCs w:val="22"/>
        </w:rPr>
        <w:fldChar w:fldCharType="end"/>
      </w:r>
      <w:r w:rsidR="009621D3" w:rsidRPr="00125DA3">
        <w:rPr>
          <w:rFonts w:asciiTheme="minorHAnsi" w:hAnsiTheme="minorHAnsi" w:cstheme="minorHAnsi"/>
          <w:noProof/>
          <w:szCs w:val="22"/>
        </w:rPr>
        <w:t>Appendix 2: Flow chart of absence procedures</w:t>
      </w:r>
      <w:r w:rsidR="009621D3" w:rsidRPr="00125DA3">
        <w:rPr>
          <w:rFonts w:asciiTheme="minorHAnsi" w:hAnsiTheme="minorHAnsi" w:cstheme="minorHAnsi"/>
          <w:noProof/>
          <w:szCs w:val="22"/>
        </w:rPr>
        <w:tab/>
        <w:t>1</w:t>
      </w:r>
      <w:r w:rsidR="00F57EA7">
        <w:rPr>
          <w:rFonts w:asciiTheme="minorHAnsi" w:hAnsiTheme="minorHAnsi" w:cstheme="minorHAnsi"/>
          <w:noProof/>
          <w:szCs w:val="22"/>
        </w:rPr>
        <w:t>3</w:t>
      </w:r>
    </w:p>
    <w:p w14:paraId="700F178F" w14:textId="54D273FA" w:rsidR="009621D3" w:rsidRPr="00125DA3" w:rsidRDefault="009621D3" w:rsidP="009621D3">
      <w:pPr>
        <w:pStyle w:val="TOC1"/>
        <w:rPr>
          <w:rFonts w:asciiTheme="minorHAnsi" w:hAnsiTheme="minorHAnsi" w:cstheme="minorHAnsi"/>
          <w:szCs w:val="22"/>
        </w:rPr>
      </w:pPr>
      <w:r w:rsidRPr="00125DA3">
        <w:rPr>
          <w:rFonts w:asciiTheme="minorHAnsi" w:hAnsiTheme="minorHAnsi" w:cstheme="minorHAnsi"/>
          <w:noProof/>
          <w:szCs w:val="22"/>
        </w:rPr>
        <w:t>Appendix 3: Flow chart for persistent absentees</w:t>
      </w:r>
      <w:r w:rsidRPr="00125DA3">
        <w:rPr>
          <w:rFonts w:asciiTheme="minorHAnsi" w:hAnsiTheme="minorHAnsi" w:cstheme="minorHAnsi"/>
          <w:noProof/>
          <w:szCs w:val="22"/>
        </w:rPr>
        <w:tab/>
        <w:t>1</w:t>
      </w:r>
      <w:r w:rsidR="00F57EA7">
        <w:rPr>
          <w:rFonts w:asciiTheme="minorHAnsi" w:hAnsiTheme="minorHAnsi" w:cstheme="minorHAnsi"/>
          <w:noProof/>
          <w:szCs w:val="22"/>
        </w:rPr>
        <w:t>4</w:t>
      </w:r>
    </w:p>
    <w:p w14:paraId="6F8E6C4C" w14:textId="095083AA" w:rsidR="00B7632A" w:rsidRPr="00125DA3" w:rsidRDefault="00B7632A" w:rsidP="00B7632A">
      <w:pPr>
        <w:pStyle w:val="TOC1"/>
        <w:rPr>
          <w:rFonts w:asciiTheme="minorHAnsi" w:eastAsia="Times New Roman" w:hAnsiTheme="minorHAnsi" w:cstheme="minorHAnsi"/>
          <w:noProof/>
          <w:szCs w:val="22"/>
          <w:lang w:val="en-GB" w:eastAsia="en-GB"/>
        </w:rPr>
      </w:pPr>
      <w:r w:rsidRPr="00125DA3">
        <w:rPr>
          <w:rFonts w:asciiTheme="minorHAnsi" w:hAnsiTheme="minorHAnsi" w:cstheme="minorHAnsi"/>
          <w:noProof/>
          <w:szCs w:val="22"/>
        </w:rPr>
        <w:t>Appendix 4: Holiday request form</w:t>
      </w:r>
      <w:r w:rsidRPr="00125DA3">
        <w:rPr>
          <w:rFonts w:asciiTheme="minorHAnsi" w:hAnsiTheme="minorHAnsi" w:cstheme="minorHAnsi"/>
          <w:noProof/>
          <w:szCs w:val="22"/>
        </w:rPr>
        <w:tab/>
        <w:t>1</w:t>
      </w:r>
      <w:r w:rsidR="00F57EA7">
        <w:rPr>
          <w:rFonts w:asciiTheme="minorHAnsi" w:hAnsiTheme="minorHAnsi" w:cstheme="minorHAnsi"/>
          <w:noProof/>
          <w:szCs w:val="22"/>
        </w:rPr>
        <w:t>5</w:t>
      </w:r>
    </w:p>
    <w:p w14:paraId="03159F57" w14:textId="77777777" w:rsidR="00B7632A" w:rsidRPr="00125DA3" w:rsidRDefault="00B7632A" w:rsidP="00B7632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486C05" w14:textId="27BB17AA" w:rsidR="00D6261F" w:rsidRPr="00125DA3" w:rsidRDefault="00D6261F" w:rsidP="00042646">
      <w:pPr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4B99056E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1299C43A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4DDBEF00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3461D779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3CF2D8B6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0FB78278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1FC39945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0562CB0E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34CE0A41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6D98A12B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2946DB82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5997CC1D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6B699379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3FE9F23F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1F72F646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08CE6F91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61CDCEAD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6BB9E253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23DE523C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52E56223" w14:textId="77777777" w:rsidR="004E1E47" w:rsidRPr="00125DA3" w:rsidRDefault="004E1E47" w:rsidP="004E1E47">
      <w:pPr>
        <w:rPr>
          <w:rFonts w:asciiTheme="minorHAnsi" w:hAnsiTheme="minorHAnsi" w:cstheme="minorHAnsi"/>
          <w:sz w:val="22"/>
          <w:szCs w:val="22"/>
        </w:rPr>
      </w:pPr>
    </w:p>
    <w:p w14:paraId="158A1C11" w14:textId="77777777" w:rsidR="00625AEA" w:rsidRPr="00125DA3" w:rsidRDefault="00625AEA" w:rsidP="0011435C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" w:name="_Toc503537453"/>
      <w:r w:rsidRPr="00125DA3">
        <w:rPr>
          <w:rFonts w:asciiTheme="minorHAnsi" w:hAnsiTheme="minorHAnsi" w:cstheme="minorHAnsi"/>
          <w:sz w:val="22"/>
          <w:szCs w:val="22"/>
        </w:rPr>
        <w:t xml:space="preserve">1. </w:t>
      </w:r>
      <w:bookmarkEnd w:id="0"/>
      <w:r w:rsidR="00B24594" w:rsidRPr="00125DA3">
        <w:rPr>
          <w:rFonts w:asciiTheme="minorHAnsi" w:hAnsiTheme="minorHAnsi" w:cstheme="minorHAnsi"/>
          <w:sz w:val="22"/>
          <w:szCs w:val="22"/>
        </w:rPr>
        <w:t>Aims</w:t>
      </w:r>
      <w:bookmarkEnd w:id="1"/>
    </w:p>
    <w:p w14:paraId="598323DF" w14:textId="77777777" w:rsidR="00B24594" w:rsidRPr="00125DA3" w:rsidRDefault="00B24594" w:rsidP="00B24594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Our </w:t>
      </w:r>
      <w:r w:rsidR="004D66DE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aims to meet its obligations</w:t>
      </w:r>
      <w:r w:rsidR="00B6079D" w:rsidRPr="00125DA3">
        <w:rPr>
          <w:rFonts w:asciiTheme="minorHAnsi" w:hAnsiTheme="minorHAnsi" w:cstheme="minorHAnsi"/>
          <w:sz w:val="22"/>
          <w:szCs w:val="22"/>
        </w:rPr>
        <w:t xml:space="preserve"> with regards to school attendance</w:t>
      </w:r>
      <w:r w:rsidR="00267146"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Pr="00125DA3">
        <w:rPr>
          <w:rFonts w:asciiTheme="minorHAnsi" w:hAnsiTheme="minorHAnsi" w:cstheme="minorHAnsi"/>
          <w:sz w:val="22"/>
          <w:szCs w:val="22"/>
        </w:rPr>
        <w:t>by:</w:t>
      </w:r>
    </w:p>
    <w:p w14:paraId="57A04FC1" w14:textId="77777777" w:rsidR="00B24594" w:rsidRPr="00125DA3" w:rsidRDefault="00B24594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>Promoting good attendance and reducing absence, including persistent absence</w:t>
      </w:r>
    </w:p>
    <w:p w14:paraId="2C7A904C" w14:textId="77777777" w:rsidR="00B24594" w:rsidRPr="00125DA3" w:rsidRDefault="00B24594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 xml:space="preserve">Ensuring every pupil has access to </w:t>
      </w:r>
      <w:r w:rsidR="004E1E47" w:rsidRPr="00125DA3">
        <w:rPr>
          <w:sz w:val="22"/>
          <w:szCs w:val="22"/>
        </w:rPr>
        <w:t xml:space="preserve">bespoke timetable appropriate to their </w:t>
      </w:r>
      <w:proofErr w:type="gramStart"/>
      <w:r w:rsidR="004E1E47" w:rsidRPr="00125DA3">
        <w:rPr>
          <w:sz w:val="22"/>
          <w:szCs w:val="22"/>
        </w:rPr>
        <w:t>needs</w:t>
      </w:r>
      <w:proofErr w:type="gramEnd"/>
    </w:p>
    <w:p w14:paraId="5566E95D" w14:textId="77777777" w:rsidR="00B24594" w:rsidRPr="00125DA3" w:rsidRDefault="00B24594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 xml:space="preserve">Acting early to address patterns of </w:t>
      </w:r>
      <w:proofErr w:type="gramStart"/>
      <w:r w:rsidRPr="00125DA3">
        <w:rPr>
          <w:sz w:val="22"/>
          <w:szCs w:val="22"/>
        </w:rPr>
        <w:t>absence</w:t>
      </w:r>
      <w:proofErr w:type="gramEnd"/>
    </w:p>
    <w:p w14:paraId="22EDF9AA" w14:textId="77777777" w:rsidR="004E1E47" w:rsidRPr="00125DA3" w:rsidRDefault="00267146" w:rsidP="00B24594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We</w:t>
      </w:r>
      <w:r w:rsidR="00B24594" w:rsidRPr="00125DA3">
        <w:rPr>
          <w:rFonts w:asciiTheme="minorHAnsi" w:hAnsiTheme="minorHAnsi" w:cstheme="minorHAnsi"/>
          <w:sz w:val="22"/>
          <w:szCs w:val="22"/>
        </w:rPr>
        <w:t xml:space="preserve"> will also support parents to perform their legal duty</w:t>
      </w:r>
      <w:r w:rsidRPr="00125DA3">
        <w:rPr>
          <w:rFonts w:asciiTheme="minorHAnsi" w:hAnsiTheme="minorHAnsi" w:cstheme="minorHAnsi"/>
          <w:sz w:val="22"/>
          <w:szCs w:val="22"/>
        </w:rPr>
        <w:t xml:space="preserve"> to</w:t>
      </w:r>
      <w:r w:rsidR="00B24594" w:rsidRPr="00125DA3">
        <w:rPr>
          <w:rFonts w:asciiTheme="minorHAnsi" w:hAnsiTheme="minorHAnsi" w:cstheme="minorHAnsi"/>
          <w:sz w:val="22"/>
          <w:szCs w:val="22"/>
        </w:rPr>
        <w:t xml:space="preserve"> ensur</w:t>
      </w:r>
      <w:r w:rsidRPr="00125DA3">
        <w:rPr>
          <w:rFonts w:asciiTheme="minorHAnsi" w:hAnsiTheme="minorHAnsi" w:cstheme="minorHAnsi"/>
          <w:sz w:val="22"/>
          <w:szCs w:val="22"/>
        </w:rPr>
        <w:t>e</w:t>
      </w:r>
      <w:r w:rsidR="00B24594" w:rsidRPr="00125DA3">
        <w:rPr>
          <w:rFonts w:asciiTheme="minorHAnsi" w:hAnsiTheme="minorHAnsi" w:cstheme="minorHAnsi"/>
          <w:sz w:val="22"/>
          <w:szCs w:val="22"/>
        </w:rPr>
        <w:t xml:space="preserve"> their children of compulsory school age attend </w:t>
      </w:r>
      <w:r w:rsidR="004E1E47" w:rsidRPr="00125DA3">
        <w:rPr>
          <w:rFonts w:asciiTheme="minorHAnsi" w:hAnsiTheme="minorHAnsi" w:cstheme="minorHAnsi"/>
          <w:sz w:val="22"/>
          <w:szCs w:val="22"/>
        </w:rPr>
        <w:t>the agreed timetable</w:t>
      </w:r>
      <w:r w:rsidRPr="00125DA3">
        <w:rPr>
          <w:rFonts w:asciiTheme="minorHAnsi" w:hAnsiTheme="minorHAnsi" w:cstheme="minorHAnsi"/>
          <w:sz w:val="22"/>
          <w:szCs w:val="22"/>
        </w:rPr>
        <w:t xml:space="preserve"> and</w:t>
      </w:r>
      <w:r w:rsidR="00516F7A" w:rsidRPr="00125DA3">
        <w:rPr>
          <w:rFonts w:asciiTheme="minorHAnsi" w:hAnsiTheme="minorHAnsi" w:cstheme="minorHAnsi"/>
          <w:sz w:val="22"/>
          <w:szCs w:val="22"/>
        </w:rPr>
        <w:t xml:space="preserve"> will</w:t>
      </w:r>
      <w:r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="00516F7A" w:rsidRPr="00125DA3">
        <w:rPr>
          <w:rFonts w:asciiTheme="minorHAnsi" w:hAnsiTheme="minorHAnsi" w:cstheme="minorHAnsi"/>
          <w:sz w:val="22"/>
          <w:szCs w:val="22"/>
        </w:rPr>
        <w:t xml:space="preserve">promote and </w:t>
      </w:r>
      <w:r w:rsidRPr="00125DA3">
        <w:rPr>
          <w:rFonts w:asciiTheme="minorHAnsi" w:hAnsiTheme="minorHAnsi" w:cstheme="minorHAnsi"/>
          <w:sz w:val="22"/>
          <w:szCs w:val="22"/>
        </w:rPr>
        <w:t>support punctual</w:t>
      </w:r>
      <w:r w:rsidR="00FD542C" w:rsidRPr="00125DA3">
        <w:rPr>
          <w:rFonts w:asciiTheme="minorHAnsi" w:hAnsiTheme="minorHAnsi" w:cstheme="minorHAnsi"/>
          <w:sz w:val="22"/>
          <w:szCs w:val="22"/>
        </w:rPr>
        <w:t xml:space="preserve">ity in attending </w:t>
      </w:r>
      <w:r w:rsidR="004E1E47" w:rsidRPr="00125DA3">
        <w:rPr>
          <w:rFonts w:asciiTheme="minorHAnsi" w:hAnsiTheme="minorHAnsi" w:cstheme="minorHAnsi"/>
          <w:sz w:val="22"/>
          <w:szCs w:val="22"/>
        </w:rPr>
        <w:t xml:space="preserve">lessons and sessions. </w:t>
      </w:r>
    </w:p>
    <w:p w14:paraId="35A27AD6" w14:textId="319C92F4" w:rsidR="004E1E47" w:rsidRPr="00125DA3" w:rsidRDefault="004D66DE" w:rsidP="00B24594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A</w:t>
      </w:r>
      <w:r w:rsidR="004E1E47" w:rsidRPr="00125DA3">
        <w:rPr>
          <w:rFonts w:asciiTheme="minorHAnsi" w:hAnsiTheme="minorHAnsi" w:cstheme="minorHAnsi"/>
          <w:sz w:val="22"/>
          <w:szCs w:val="22"/>
        </w:rPr>
        <w:t xml:space="preserve">ttendance is vital for progress as many </w:t>
      </w:r>
      <w:r w:rsidRPr="00125DA3">
        <w:rPr>
          <w:rFonts w:asciiTheme="minorHAnsi" w:hAnsiTheme="minorHAnsi" w:cstheme="minorHAnsi"/>
          <w:sz w:val="22"/>
          <w:szCs w:val="22"/>
        </w:rPr>
        <w:t>pupils</w:t>
      </w:r>
      <w:r w:rsidR="004E1E47" w:rsidRPr="00125DA3">
        <w:rPr>
          <w:rFonts w:asciiTheme="minorHAnsi" w:hAnsiTheme="minorHAnsi" w:cstheme="minorHAnsi"/>
          <w:sz w:val="22"/>
          <w:szCs w:val="22"/>
        </w:rPr>
        <w:t xml:space="preserve"> who attend </w:t>
      </w:r>
      <w:r w:rsidR="004E2529" w:rsidRPr="00125DA3">
        <w:rPr>
          <w:rFonts w:asciiTheme="minorHAnsi" w:hAnsiTheme="minorHAnsi" w:cstheme="minorHAnsi"/>
          <w:sz w:val="22"/>
          <w:szCs w:val="22"/>
        </w:rPr>
        <w:t>our academy</w:t>
      </w:r>
      <w:r w:rsidR="004E1E47" w:rsidRPr="00125DA3">
        <w:rPr>
          <w:rFonts w:asciiTheme="minorHAnsi" w:hAnsiTheme="minorHAnsi" w:cstheme="minorHAnsi"/>
          <w:sz w:val="22"/>
          <w:szCs w:val="22"/>
        </w:rPr>
        <w:t xml:space="preserve"> have had large gaps in their learning, low attendance in previous </w:t>
      </w:r>
      <w:r w:rsidR="00EB4D46" w:rsidRPr="00125DA3">
        <w:rPr>
          <w:rFonts w:asciiTheme="minorHAnsi" w:hAnsiTheme="minorHAnsi" w:cstheme="minorHAnsi"/>
          <w:sz w:val="22"/>
          <w:szCs w:val="22"/>
        </w:rPr>
        <w:t xml:space="preserve">educational settings and have become disengaged in education. Positive attendance will enable pupils to take full advantage of our </w:t>
      </w:r>
      <w:r w:rsidR="00376C87" w:rsidRPr="00125DA3">
        <w:rPr>
          <w:rFonts w:asciiTheme="minorHAnsi" w:hAnsiTheme="minorHAnsi" w:cstheme="minorHAnsi"/>
          <w:sz w:val="22"/>
          <w:szCs w:val="22"/>
        </w:rPr>
        <w:t>education offer</w:t>
      </w:r>
      <w:r w:rsidR="00BE647C" w:rsidRPr="00125DA3">
        <w:rPr>
          <w:rFonts w:asciiTheme="minorHAnsi" w:hAnsiTheme="minorHAnsi" w:cstheme="minorHAnsi"/>
          <w:sz w:val="22"/>
          <w:szCs w:val="22"/>
        </w:rPr>
        <w:t xml:space="preserve"> and result in positive outcomes.</w:t>
      </w:r>
    </w:p>
    <w:p w14:paraId="31DFA780" w14:textId="77777777" w:rsidR="00B24594" w:rsidRPr="00125DA3" w:rsidRDefault="00B24594" w:rsidP="00B2459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" w:name="_Toc503537454"/>
      <w:r w:rsidRPr="00125DA3">
        <w:rPr>
          <w:rFonts w:asciiTheme="minorHAnsi" w:hAnsiTheme="minorHAnsi" w:cstheme="minorHAnsi"/>
          <w:sz w:val="22"/>
          <w:szCs w:val="22"/>
        </w:rPr>
        <w:t>2. Legislation</w:t>
      </w:r>
      <w:r w:rsidR="00402703" w:rsidRPr="00125DA3">
        <w:rPr>
          <w:rFonts w:asciiTheme="minorHAnsi" w:hAnsiTheme="minorHAnsi" w:cstheme="minorHAnsi"/>
          <w:sz w:val="22"/>
          <w:szCs w:val="22"/>
        </w:rPr>
        <w:t xml:space="preserve"> and guidance</w:t>
      </w:r>
      <w:bookmarkEnd w:id="2"/>
    </w:p>
    <w:p w14:paraId="12FBD2BC" w14:textId="351AE232" w:rsidR="00B24594" w:rsidRPr="00125DA3" w:rsidRDefault="2006ACDF" w:rsidP="486A3A8C">
      <w:pPr>
        <w:spacing w:after="0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>This policy</w:t>
      </w:r>
      <w:r w:rsidR="4712C137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meets the requirements of the</w:t>
      </w:r>
      <w:r w:rsidR="1E00DC12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hyperlink r:id="rId12" w:history="1">
        <w:r w:rsidR="1E00DC12" w:rsidRPr="486A3A8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school attendance guidance</w:t>
        </w:r>
      </w:hyperlink>
      <w:r w:rsidR="1E00DC12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from the Department for Education</w:t>
      </w:r>
      <w:r w:rsidR="78A0BAFA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(DfE)</w:t>
      </w:r>
      <w:r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and refers to the DfE’s statutory</w:t>
      </w:r>
      <w:r w:rsidR="4712C137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Pr="486A3A8C">
        <w:rPr>
          <w:rFonts w:asciiTheme="minorHAnsi" w:eastAsia="Times New Roman" w:hAnsiTheme="minorHAnsi" w:cstheme="minorBidi"/>
          <w:sz w:val="22"/>
          <w:szCs w:val="22"/>
          <w:shd w:val="clear" w:color="auto" w:fill="FFFFFF"/>
        </w:rPr>
        <w:t xml:space="preserve">guidance on </w:t>
      </w:r>
      <w:hyperlink r:id="rId13" w:history="1">
        <w:r w:rsidRPr="486A3A8C">
          <w:rPr>
            <w:rStyle w:val="Hyperlink"/>
            <w:rFonts w:asciiTheme="minorHAnsi" w:eastAsia="Times New Roman" w:hAnsiTheme="minorHAnsi" w:cstheme="minorBidi"/>
            <w:sz w:val="22"/>
            <w:szCs w:val="22"/>
            <w:shd w:val="clear" w:color="auto" w:fill="FFFFFF"/>
          </w:rPr>
          <w:t>school attendance parental responsibility measures</w:t>
        </w:r>
      </w:hyperlink>
      <w:r w:rsidRPr="486A3A8C">
        <w:rPr>
          <w:rFonts w:asciiTheme="minorHAnsi" w:eastAsia="Times New Roman" w:hAnsiTheme="minorHAnsi" w:cstheme="minorBidi"/>
          <w:sz w:val="22"/>
          <w:szCs w:val="22"/>
          <w:shd w:val="clear" w:color="auto" w:fill="FFFFFF"/>
        </w:rPr>
        <w:t>. These documents are</w:t>
      </w:r>
      <w:r w:rsidR="4712C137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drawn from the following legislation</w:t>
      </w:r>
      <w:r w:rsidR="4861ECEC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setting out the legal powers and duties that govern school attendance</w:t>
      </w:r>
      <w:r w:rsidR="4712C137" w:rsidRPr="486A3A8C">
        <w:rPr>
          <w:rFonts w:asciiTheme="minorHAnsi" w:hAnsiTheme="minorHAnsi" w:cstheme="minorBidi"/>
          <w:sz w:val="22"/>
          <w:szCs w:val="22"/>
          <w:shd w:val="clear" w:color="auto" w:fill="FFFFFF"/>
        </w:rPr>
        <w:t>:</w:t>
      </w:r>
    </w:p>
    <w:p w14:paraId="6ED25508" w14:textId="77777777" w:rsidR="00B24594" w:rsidRPr="00125DA3" w:rsidRDefault="00A04AF1" w:rsidP="00B24594">
      <w:pPr>
        <w:numPr>
          <w:ilvl w:val="0"/>
          <w:numId w:val="22"/>
        </w:numPr>
        <w:pBdr>
          <w:left w:val="none" w:sz="0" w:space="3" w:color="auto"/>
        </w:pBdr>
        <w:spacing w:before="280" w:after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Act 1996</w:t>
        </w:r>
      </w:hyperlink>
    </w:p>
    <w:p w14:paraId="0DD7ED8B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15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Act 2002</w:t>
        </w:r>
      </w:hyperlink>
      <w:r w:rsidR="00B24594" w:rsidRPr="00125DA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5E416853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and Inspections Act 2006</w:t>
        </w:r>
      </w:hyperlink>
    </w:p>
    <w:p w14:paraId="6B1AC199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17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(Pupil Registration) (England) Regulations 2006</w:t>
        </w:r>
      </w:hyperlink>
      <w:r w:rsidR="00B24594" w:rsidRPr="00125DA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41C3EAD4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18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(Pupil Registration) (England) (Amendment) Regulations 2010</w:t>
        </w:r>
      </w:hyperlink>
      <w:r w:rsidR="00B24594" w:rsidRPr="00125DA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5D1C40B8" w14:textId="77777777" w:rsidR="00B24594" w:rsidRPr="00125DA3" w:rsidRDefault="00A04AF1" w:rsidP="00B24594">
      <w:pPr>
        <w:numPr>
          <w:ilvl w:val="0"/>
          <w:numId w:val="22"/>
        </w:numPr>
        <w:pBdr>
          <w:left w:val="none" w:sz="0" w:space="3" w:color="auto"/>
        </w:pBdr>
        <w:spacing w:before="0" w:after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19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(Pupil Registration) (England) (Amendment) Regulations 2011</w:t>
        </w:r>
      </w:hyperlink>
    </w:p>
    <w:p w14:paraId="01FA1C61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20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(Pupil Registration) (England) (Amendment) Regulations 2013</w:t>
        </w:r>
      </w:hyperlink>
      <w:r w:rsidR="00B24594" w:rsidRPr="00125DA3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37BC9448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21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(Pupil Registration) (England) (Amendment) Regulations 2016</w:t>
        </w:r>
      </w:hyperlink>
    </w:p>
    <w:p w14:paraId="3C6FB89A" w14:textId="77777777" w:rsidR="00B24594" w:rsidRPr="00125DA3" w:rsidRDefault="00A04AF1" w:rsidP="00B24594">
      <w:pPr>
        <w:pStyle w:val="NormalWeb"/>
        <w:numPr>
          <w:ilvl w:val="0"/>
          <w:numId w:val="22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22" w:history="1">
        <w:r w:rsidR="00B24594" w:rsidRPr="00125DA3">
          <w:rPr>
            <w:rStyle w:val="Hyperlink"/>
            <w:rFonts w:asciiTheme="minorHAnsi" w:hAnsiTheme="minorHAnsi" w:cstheme="minorHAnsi"/>
            <w:sz w:val="22"/>
            <w:szCs w:val="22"/>
          </w:rPr>
          <w:t>The Education (Penalty Notices) (England) (Amendment) Regulations 2013</w:t>
        </w:r>
      </w:hyperlink>
    </w:p>
    <w:p w14:paraId="3EA89BD1" w14:textId="77777777" w:rsidR="00236A2E" w:rsidRPr="00125DA3" w:rsidRDefault="0084500E" w:rsidP="00236A2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policy also refers to the DfE’s guidance </w:t>
      </w:r>
      <w:r w:rsidR="007F0467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 the </w:t>
      </w:r>
      <w:hyperlink r:id="rId23" w:history="1">
        <w:r w:rsidR="007F0467" w:rsidRPr="00125DA3">
          <w:rPr>
            <w:rStyle w:val="Hyperlink"/>
            <w:rFonts w:asciiTheme="minorHAnsi" w:eastAsia="Times New Roman" w:hAnsiTheme="minorHAnsi" w:cstheme="minorHAnsi"/>
            <w:sz w:val="22"/>
            <w:szCs w:val="22"/>
            <w:shd w:val="clear" w:color="auto" w:fill="FFFFFF"/>
          </w:rPr>
          <w:t>school census</w:t>
        </w:r>
      </w:hyperlink>
      <w:r w:rsidR="007F0467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, which explains the persistent absence threshold.</w:t>
      </w:r>
    </w:p>
    <w:p w14:paraId="5D8C40FC" w14:textId="77777777" w:rsidR="007F0467" w:rsidRPr="00125DA3" w:rsidRDefault="007F0467" w:rsidP="00236A2E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This policy complies with our funding agreement and articles of association.</w:t>
      </w:r>
    </w:p>
    <w:p w14:paraId="14366CD6" w14:textId="77777777" w:rsidR="00B24594" w:rsidRPr="00125DA3" w:rsidRDefault="00B24594" w:rsidP="00B2459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" w:name="_Toc503537455"/>
      <w:r w:rsidRPr="00125DA3">
        <w:rPr>
          <w:rFonts w:asciiTheme="minorHAnsi" w:hAnsiTheme="minorHAnsi" w:cstheme="minorHAnsi"/>
          <w:sz w:val="22"/>
          <w:szCs w:val="22"/>
        </w:rPr>
        <w:t xml:space="preserve">3. </w:t>
      </w:r>
      <w:r w:rsidR="004D66DE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procedures</w:t>
      </w:r>
      <w:bookmarkEnd w:id="3"/>
    </w:p>
    <w:p w14:paraId="6D9957C0" w14:textId="77777777" w:rsidR="0030625E" w:rsidRPr="00125DA3" w:rsidRDefault="0030625E" w:rsidP="00B24594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3.1 Attendance register</w:t>
      </w:r>
    </w:p>
    <w:p w14:paraId="2EFE3256" w14:textId="77777777" w:rsidR="0030625E" w:rsidRPr="00125DA3" w:rsidRDefault="00E47B3A" w:rsidP="00B24594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By law, all 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="005F0AD5" w:rsidRPr="00125DA3">
        <w:rPr>
          <w:rFonts w:asciiTheme="minorHAnsi" w:hAnsiTheme="minorHAnsi" w:cstheme="minorHAnsi"/>
          <w:sz w:val="22"/>
          <w:szCs w:val="22"/>
        </w:rPr>
        <w:t xml:space="preserve">and academies </w:t>
      </w:r>
      <w:r w:rsidRPr="00125DA3">
        <w:rPr>
          <w:rFonts w:asciiTheme="minorHAnsi" w:hAnsiTheme="minorHAnsi" w:cstheme="minorHAnsi"/>
          <w:sz w:val="22"/>
          <w:szCs w:val="22"/>
        </w:rPr>
        <w:t xml:space="preserve">(except those </w:t>
      </w:r>
      <w:r w:rsidR="00B24594" w:rsidRPr="00125DA3">
        <w:rPr>
          <w:rFonts w:asciiTheme="minorHAnsi" w:hAnsiTheme="minorHAnsi" w:cstheme="minorHAnsi"/>
          <w:sz w:val="22"/>
          <w:szCs w:val="22"/>
        </w:rPr>
        <w:t>where all pupils are boarders) are required to keep an attendance register</w:t>
      </w:r>
      <w:r w:rsidR="0030625E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, and all pupils must be placed on this register.</w:t>
      </w:r>
    </w:p>
    <w:p w14:paraId="542795AA" w14:textId="5D1486BB" w:rsidR="00B24594" w:rsidRPr="00125DA3" w:rsidRDefault="00B24594" w:rsidP="00B24594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The attendance register will be </w:t>
      </w:r>
      <w:r w:rsidR="00B15927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completed twice daily</w:t>
      </w:r>
      <w:r w:rsidR="009F619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.</w:t>
      </w:r>
      <w:r w:rsidR="00B15927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="009F619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We have wide registration periods</w:t>
      </w:r>
      <w:r w:rsidR="00BE647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due </w:t>
      </w:r>
      <w:r w:rsidR="009F619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to our</w:t>
      </w:r>
      <w:r w:rsidR="00BE647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bespoke timetables</w:t>
      </w:r>
      <w:r w:rsidR="006054D8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and varied </w:t>
      </w:r>
      <w:r w:rsidR="00C86C28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s</w:t>
      </w:r>
      <w:r w:rsidR="00BE647C" w:rsidRPr="00125DA3">
        <w:rPr>
          <w:rFonts w:asciiTheme="minorHAnsi" w:hAnsiTheme="minorHAnsi" w:cstheme="minorHAnsi"/>
          <w:sz w:val="22"/>
          <w:szCs w:val="22"/>
        </w:rPr>
        <w:t xml:space="preserve">tart </w:t>
      </w:r>
      <w:r w:rsidR="00C86C28" w:rsidRPr="00125DA3">
        <w:rPr>
          <w:rFonts w:asciiTheme="minorHAnsi" w:hAnsiTheme="minorHAnsi" w:cstheme="minorHAnsi"/>
          <w:sz w:val="22"/>
          <w:szCs w:val="22"/>
        </w:rPr>
        <w:t>and finish times per pupil</w:t>
      </w:r>
      <w:r w:rsidR="00BE647C" w:rsidRPr="00125DA3">
        <w:rPr>
          <w:rFonts w:asciiTheme="minorHAnsi" w:hAnsiTheme="minorHAnsi" w:cstheme="minorHAnsi"/>
          <w:sz w:val="22"/>
          <w:szCs w:val="22"/>
        </w:rPr>
        <w:t>.</w:t>
      </w:r>
      <w:r w:rsidR="0030625E"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="00DC5CC8" w:rsidRPr="00125DA3">
        <w:rPr>
          <w:rFonts w:asciiTheme="minorHAnsi" w:hAnsiTheme="minorHAnsi" w:cstheme="minorHAnsi"/>
          <w:sz w:val="22"/>
          <w:szCs w:val="22"/>
        </w:rPr>
        <w:t>Our academy registration periods are</w:t>
      </w:r>
      <w:r w:rsidR="00992EB3" w:rsidRPr="00125DA3">
        <w:rPr>
          <w:rFonts w:asciiTheme="minorHAnsi" w:hAnsiTheme="minorHAnsi" w:cstheme="minorHAnsi"/>
          <w:sz w:val="22"/>
          <w:szCs w:val="22"/>
        </w:rPr>
        <w:t xml:space="preserve"> open from 8.40am- 12pm and 12pm </w:t>
      </w:r>
      <w:r w:rsidR="00C56727" w:rsidRPr="00125DA3">
        <w:rPr>
          <w:rFonts w:asciiTheme="minorHAnsi" w:hAnsiTheme="minorHAnsi" w:cstheme="minorHAnsi"/>
          <w:sz w:val="22"/>
          <w:szCs w:val="22"/>
        </w:rPr>
        <w:t>–</w:t>
      </w:r>
      <w:r w:rsidR="00992EB3"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="00C56727" w:rsidRPr="00125DA3">
        <w:rPr>
          <w:rFonts w:asciiTheme="minorHAnsi" w:hAnsiTheme="minorHAnsi" w:cstheme="minorHAnsi"/>
          <w:sz w:val="22"/>
          <w:szCs w:val="22"/>
        </w:rPr>
        <w:t>3.30pm.</w:t>
      </w:r>
      <w:r w:rsidR="0030625E" w:rsidRPr="00125DA3">
        <w:rPr>
          <w:rFonts w:asciiTheme="minorHAnsi" w:hAnsiTheme="minorHAnsi" w:cstheme="minorHAnsi"/>
          <w:sz w:val="22"/>
          <w:szCs w:val="22"/>
        </w:rPr>
        <w:t xml:space="preserve"> It </w:t>
      </w:r>
      <w:r w:rsidRPr="00125DA3">
        <w:rPr>
          <w:rFonts w:asciiTheme="minorHAnsi" w:hAnsiTheme="minorHAnsi" w:cstheme="minorHAnsi"/>
          <w:sz w:val="22"/>
          <w:szCs w:val="22"/>
        </w:rPr>
        <w:t>will</w:t>
      </w:r>
      <w:r w:rsidR="0030625E" w:rsidRPr="00125DA3">
        <w:rPr>
          <w:rFonts w:asciiTheme="minorHAnsi" w:hAnsiTheme="minorHAnsi" w:cstheme="minorHAnsi"/>
          <w:sz w:val="22"/>
          <w:szCs w:val="22"/>
        </w:rPr>
        <w:t xml:space="preserve"> mark whether every</w:t>
      </w:r>
      <w:r w:rsidRPr="00125DA3">
        <w:rPr>
          <w:rFonts w:asciiTheme="minorHAnsi" w:hAnsiTheme="minorHAnsi" w:cstheme="minorHAnsi"/>
          <w:sz w:val="22"/>
          <w:szCs w:val="22"/>
        </w:rPr>
        <w:t xml:space="preserve"> pupil is:</w:t>
      </w:r>
    </w:p>
    <w:p w14:paraId="3555D47A" w14:textId="12D5358E" w:rsidR="00B24594" w:rsidRPr="00125DA3" w:rsidRDefault="00B24594" w:rsidP="00236195">
      <w:pPr>
        <w:pStyle w:val="NoSpacing"/>
        <w:numPr>
          <w:ilvl w:val="0"/>
          <w:numId w:val="41"/>
        </w:numPr>
      </w:pPr>
      <w:r w:rsidRPr="00125DA3">
        <w:t>Present</w:t>
      </w:r>
      <w:r w:rsidR="007B2E00" w:rsidRPr="00125DA3">
        <w:t xml:space="preserve"> - /</w:t>
      </w:r>
    </w:p>
    <w:p w14:paraId="51250D85" w14:textId="70D6B611" w:rsidR="0030625E" w:rsidRPr="00125DA3" w:rsidRDefault="0030625E" w:rsidP="00236195">
      <w:pPr>
        <w:pStyle w:val="NoSpacing"/>
        <w:numPr>
          <w:ilvl w:val="0"/>
          <w:numId w:val="41"/>
        </w:numPr>
      </w:pPr>
      <w:r w:rsidRPr="00125DA3">
        <w:t xml:space="preserve">Attending an approved </w:t>
      </w:r>
      <w:r w:rsidR="00515FA8" w:rsidRPr="00125DA3">
        <w:t xml:space="preserve">off-site </w:t>
      </w:r>
      <w:r w:rsidRPr="00125DA3">
        <w:t>educational activity</w:t>
      </w:r>
      <w:r w:rsidR="00A01AE4" w:rsidRPr="00125DA3">
        <w:t xml:space="preserve"> - B</w:t>
      </w:r>
    </w:p>
    <w:p w14:paraId="5EA7D55E" w14:textId="64EC296F" w:rsidR="00B24594" w:rsidRPr="00125DA3" w:rsidRDefault="00B24594" w:rsidP="00236195">
      <w:pPr>
        <w:pStyle w:val="NoSpacing"/>
        <w:numPr>
          <w:ilvl w:val="0"/>
          <w:numId w:val="41"/>
        </w:numPr>
      </w:pPr>
      <w:r w:rsidRPr="00125DA3">
        <w:t>Absent</w:t>
      </w:r>
      <w:r w:rsidR="00436272" w:rsidRPr="00125DA3">
        <w:t xml:space="preserve"> – (</w:t>
      </w:r>
      <w:proofErr w:type="spellStart"/>
      <w:r w:rsidR="00436272" w:rsidRPr="00125DA3">
        <w:t>authorised</w:t>
      </w:r>
      <w:proofErr w:type="spellEnd"/>
      <w:r w:rsidR="00436272" w:rsidRPr="00125DA3">
        <w:t xml:space="preserve"> </w:t>
      </w:r>
      <w:r w:rsidR="007B2E00" w:rsidRPr="00125DA3">
        <w:t xml:space="preserve">C </w:t>
      </w:r>
      <w:r w:rsidR="00436272" w:rsidRPr="00125DA3">
        <w:t>or non</w:t>
      </w:r>
      <w:r w:rsidR="00087D0D" w:rsidRPr="00125DA3">
        <w:t>-</w:t>
      </w:r>
      <w:r w:rsidR="00436272" w:rsidRPr="00125DA3">
        <w:t xml:space="preserve"> </w:t>
      </w:r>
      <w:proofErr w:type="spellStart"/>
      <w:r w:rsidR="00436272" w:rsidRPr="00125DA3">
        <w:t>authorised</w:t>
      </w:r>
      <w:proofErr w:type="spellEnd"/>
      <w:r w:rsidR="007B2E00" w:rsidRPr="00125DA3">
        <w:t xml:space="preserve"> - O</w:t>
      </w:r>
      <w:r w:rsidR="00436272" w:rsidRPr="00125DA3">
        <w:t>)</w:t>
      </w:r>
    </w:p>
    <w:p w14:paraId="3A11361D" w14:textId="52711749" w:rsidR="00B24594" w:rsidRPr="00125DA3" w:rsidRDefault="00B24594" w:rsidP="00236195">
      <w:pPr>
        <w:pStyle w:val="NoSpacing"/>
        <w:numPr>
          <w:ilvl w:val="0"/>
          <w:numId w:val="41"/>
        </w:numPr>
      </w:pPr>
      <w:r w:rsidRPr="00125DA3">
        <w:t>Unable to attend due to exceptional circumstances</w:t>
      </w:r>
      <w:r w:rsidR="00087D0D" w:rsidRPr="00125DA3">
        <w:t xml:space="preserve"> </w:t>
      </w:r>
      <w:r w:rsidR="00071345" w:rsidRPr="00125DA3">
        <w:t>–</w:t>
      </w:r>
      <w:r w:rsidR="00087D0D" w:rsidRPr="00125DA3">
        <w:t xml:space="preserve"> </w:t>
      </w:r>
      <w:proofErr w:type="gramStart"/>
      <w:r w:rsidR="00087D0D" w:rsidRPr="00125DA3">
        <w:t>Y</w:t>
      </w:r>
      <w:proofErr w:type="gramEnd"/>
      <w:r w:rsidR="00071345" w:rsidRPr="00125DA3">
        <w:t xml:space="preserve"> </w:t>
      </w:r>
    </w:p>
    <w:p w14:paraId="35DD5C9A" w14:textId="5E91A81C" w:rsidR="00087D0D" w:rsidRPr="00125DA3" w:rsidRDefault="00087D0D" w:rsidP="00236195">
      <w:pPr>
        <w:pStyle w:val="NoSpacing"/>
        <w:numPr>
          <w:ilvl w:val="0"/>
          <w:numId w:val="41"/>
        </w:numPr>
      </w:pPr>
      <w:r w:rsidRPr="00125DA3">
        <w:t xml:space="preserve">Work experience </w:t>
      </w:r>
      <w:r w:rsidR="00E0619E" w:rsidRPr="00125DA3">
        <w:t>–</w:t>
      </w:r>
      <w:r w:rsidRPr="00125DA3">
        <w:t xml:space="preserve"> W</w:t>
      </w:r>
    </w:p>
    <w:p w14:paraId="6C231E24" w14:textId="77777777" w:rsidR="00E0619E" w:rsidRPr="00125DA3" w:rsidRDefault="00E0619E" w:rsidP="00236195">
      <w:pPr>
        <w:pStyle w:val="NoSpacing"/>
      </w:pPr>
    </w:p>
    <w:p w14:paraId="1E427106" w14:textId="2B5FBF53" w:rsidR="00E0619E" w:rsidRPr="00125DA3" w:rsidRDefault="00E0619E" w:rsidP="00236195">
      <w:pPr>
        <w:pStyle w:val="NoSpacing"/>
        <w:numPr>
          <w:ilvl w:val="0"/>
          <w:numId w:val="41"/>
        </w:numPr>
      </w:pPr>
      <w:r w:rsidRPr="00125DA3">
        <w:t>Registers will be completed within 30 minutes of the start of a pupil’s timetable.</w:t>
      </w:r>
    </w:p>
    <w:p w14:paraId="4AB3B4A9" w14:textId="77777777" w:rsidR="00E0619E" w:rsidRPr="00125DA3" w:rsidRDefault="00E0619E" w:rsidP="00236195">
      <w:pPr>
        <w:pStyle w:val="NoSpacing"/>
      </w:pPr>
    </w:p>
    <w:p w14:paraId="624563B5" w14:textId="77777777" w:rsidR="007B2E00" w:rsidRPr="00125DA3" w:rsidRDefault="00B24594" w:rsidP="007B2E00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Any amendment to the attendance register </w:t>
      </w:r>
      <w:r w:rsidR="00515FA8" w:rsidRPr="00125DA3">
        <w:rPr>
          <w:rFonts w:asciiTheme="minorHAnsi" w:hAnsiTheme="minorHAnsi" w:cstheme="minorHAnsi"/>
          <w:sz w:val="22"/>
          <w:szCs w:val="22"/>
        </w:rPr>
        <w:t>will</w:t>
      </w:r>
      <w:r w:rsidRPr="00125DA3">
        <w:rPr>
          <w:rFonts w:asciiTheme="minorHAnsi" w:hAnsiTheme="minorHAnsi" w:cstheme="minorHAnsi"/>
          <w:sz w:val="22"/>
          <w:szCs w:val="22"/>
        </w:rPr>
        <w:t xml:space="preserve"> include:</w:t>
      </w:r>
      <w:r w:rsidR="007B2E00" w:rsidRPr="00125DA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EB8E9B" w14:textId="641DB213" w:rsidR="00B24594" w:rsidRPr="00125DA3" w:rsidRDefault="0030625E" w:rsidP="00236195">
      <w:pPr>
        <w:pStyle w:val="NoSpacing"/>
        <w:numPr>
          <w:ilvl w:val="0"/>
          <w:numId w:val="42"/>
        </w:numPr>
      </w:pPr>
      <w:r w:rsidRPr="00125DA3">
        <w:t>The original entry</w:t>
      </w:r>
    </w:p>
    <w:p w14:paraId="63C5DE17" w14:textId="77777777" w:rsidR="00B24594" w:rsidRPr="00125DA3" w:rsidRDefault="00B24594" w:rsidP="00236195">
      <w:pPr>
        <w:pStyle w:val="NoSpacing"/>
        <w:numPr>
          <w:ilvl w:val="0"/>
          <w:numId w:val="42"/>
        </w:numPr>
      </w:pPr>
      <w:r w:rsidRPr="00125DA3">
        <w:t xml:space="preserve">The amended entry </w:t>
      </w:r>
    </w:p>
    <w:p w14:paraId="7B526014" w14:textId="77777777" w:rsidR="00B24594" w:rsidRPr="00125DA3" w:rsidRDefault="00B24594" w:rsidP="00236195">
      <w:pPr>
        <w:pStyle w:val="NoSpacing"/>
        <w:numPr>
          <w:ilvl w:val="0"/>
          <w:numId w:val="42"/>
        </w:numPr>
      </w:pPr>
      <w:r w:rsidRPr="00125DA3">
        <w:t>The reason for the amendment</w:t>
      </w:r>
    </w:p>
    <w:p w14:paraId="00A52787" w14:textId="77777777" w:rsidR="00B24594" w:rsidRPr="00125DA3" w:rsidRDefault="00B24594" w:rsidP="00236195">
      <w:pPr>
        <w:pStyle w:val="NoSpacing"/>
        <w:numPr>
          <w:ilvl w:val="0"/>
          <w:numId w:val="42"/>
        </w:numPr>
      </w:pPr>
      <w:r w:rsidRPr="00125DA3">
        <w:t xml:space="preserve">The date on which the amendment was </w:t>
      </w:r>
      <w:proofErr w:type="gramStart"/>
      <w:r w:rsidRPr="00125DA3">
        <w:t>made</w:t>
      </w:r>
      <w:proofErr w:type="gramEnd"/>
      <w:r w:rsidRPr="00125DA3">
        <w:t xml:space="preserve"> </w:t>
      </w:r>
    </w:p>
    <w:p w14:paraId="17FC1129" w14:textId="77777777" w:rsidR="00B24594" w:rsidRPr="00125DA3" w:rsidRDefault="00B24594" w:rsidP="00236195">
      <w:pPr>
        <w:pStyle w:val="NoSpacing"/>
        <w:numPr>
          <w:ilvl w:val="0"/>
          <w:numId w:val="42"/>
        </w:numPr>
      </w:pPr>
      <w:r w:rsidRPr="00125DA3">
        <w:t xml:space="preserve">The name and position of the person who made the </w:t>
      </w:r>
      <w:proofErr w:type="gramStart"/>
      <w:r w:rsidRPr="00125DA3">
        <w:t>amendment</w:t>
      </w:r>
      <w:proofErr w:type="gramEnd"/>
    </w:p>
    <w:p w14:paraId="0FB785C9" w14:textId="77777777" w:rsidR="00515FA8" w:rsidRPr="00125DA3" w:rsidRDefault="00515FA8" w:rsidP="00C02B22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See appendix 1 for the DfE attendance codes.</w:t>
      </w:r>
    </w:p>
    <w:p w14:paraId="773A2E08" w14:textId="77777777" w:rsidR="00115F36" w:rsidRDefault="00B24594" w:rsidP="00B24594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Every entry in the attendance register will be preserved for 3 years after the date on which the entry was made.</w:t>
      </w:r>
    </w:p>
    <w:p w14:paraId="5A914C2B" w14:textId="77777777" w:rsidR="00E36900" w:rsidRPr="00125DA3" w:rsidRDefault="00E36900" w:rsidP="00B24594">
      <w:pPr>
        <w:rPr>
          <w:rFonts w:asciiTheme="minorHAnsi" w:hAnsiTheme="minorHAnsi" w:cstheme="minorHAnsi"/>
          <w:sz w:val="22"/>
          <w:szCs w:val="22"/>
        </w:rPr>
      </w:pPr>
    </w:p>
    <w:p w14:paraId="6BE98DBF" w14:textId="77777777" w:rsidR="00000E6E" w:rsidRPr="00125DA3" w:rsidRDefault="00000E6E" w:rsidP="00B24594">
      <w:pPr>
        <w:rPr>
          <w:rFonts w:asciiTheme="minorHAnsi" w:hAnsiTheme="minorHAnsi" w:cstheme="minorHAnsi"/>
          <w:sz w:val="22"/>
          <w:szCs w:val="22"/>
        </w:rPr>
      </w:pPr>
    </w:p>
    <w:p w14:paraId="4FED6258" w14:textId="77777777" w:rsidR="00A931C1" w:rsidRPr="00125DA3" w:rsidRDefault="00A931C1" w:rsidP="005A7827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3.2 Unplanned absence</w:t>
      </w:r>
    </w:p>
    <w:p w14:paraId="649F3051" w14:textId="501B3ECA" w:rsidR="00B24594" w:rsidRPr="00125DA3" w:rsidRDefault="00B24594" w:rsidP="00B245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Parents </w:t>
      </w:r>
      <w:r w:rsidR="00A931C1" w:rsidRPr="00125DA3">
        <w:rPr>
          <w:rFonts w:asciiTheme="minorHAnsi" w:hAnsiTheme="minorHAnsi" w:cstheme="minorHAnsi"/>
          <w:sz w:val="22"/>
          <w:szCs w:val="22"/>
        </w:rPr>
        <w:t>must</w:t>
      </w:r>
      <w:r w:rsidRPr="00125DA3">
        <w:rPr>
          <w:rFonts w:asciiTheme="minorHAnsi" w:hAnsiTheme="minorHAnsi" w:cstheme="minorHAnsi"/>
          <w:sz w:val="22"/>
          <w:szCs w:val="22"/>
        </w:rPr>
        <w:t xml:space="preserve"> notify the </w:t>
      </w:r>
      <w:r w:rsidR="005F0AD5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on the first day </w:t>
      </w:r>
      <w:r w:rsidR="004B5DFA" w:rsidRPr="00125DA3">
        <w:rPr>
          <w:rFonts w:asciiTheme="minorHAnsi" w:hAnsiTheme="minorHAnsi" w:cstheme="minorHAnsi"/>
          <w:sz w:val="22"/>
          <w:szCs w:val="22"/>
        </w:rPr>
        <w:t>of an unplanned absence –</w:t>
      </w:r>
      <w:r w:rsidR="00A931C1" w:rsidRPr="00125DA3">
        <w:rPr>
          <w:rFonts w:asciiTheme="minorHAnsi" w:hAnsiTheme="minorHAnsi" w:cstheme="minorHAnsi"/>
          <w:sz w:val="22"/>
          <w:szCs w:val="22"/>
        </w:rPr>
        <w:t xml:space="preserve"> for example</w:t>
      </w:r>
      <w:r w:rsidR="004B5DFA" w:rsidRPr="00125DA3">
        <w:rPr>
          <w:rFonts w:asciiTheme="minorHAnsi" w:hAnsiTheme="minorHAnsi" w:cstheme="minorHAnsi"/>
          <w:sz w:val="22"/>
          <w:szCs w:val="22"/>
        </w:rPr>
        <w:t>,</w:t>
      </w:r>
      <w:r w:rsidR="00A931C1" w:rsidRPr="00125DA3">
        <w:rPr>
          <w:rFonts w:asciiTheme="minorHAnsi" w:hAnsiTheme="minorHAnsi" w:cstheme="minorHAnsi"/>
          <w:sz w:val="22"/>
          <w:szCs w:val="22"/>
        </w:rPr>
        <w:t xml:space="preserve"> if their child is unable to attend due </w:t>
      </w:r>
      <w:r w:rsidRPr="00125DA3">
        <w:rPr>
          <w:rFonts w:asciiTheme="minorHAnsi" w:hAnsiTheme="minorHAnsi" w:cstheme="minorHAnsi"/>
          <w:sz w:val="22"/>
          <w:szCs w:val="22"/>
        </w:rPr>
        <w:t>to ill health</w:t>
      </w:r>
      <w:r w:rsidR="004B5DFA" w:rsidRPr="00125DA3">
        <w:rPr>
          <w:rFonts w:asciiTheme="minorHAnsi" w:hAnsiTheme="minorHAnsi" w:cstheme="minorHAnsi"/>
          <w:sz w:val="22"/>
          <w:szCs w:val="22"/>
        </w:rPr>
        <w:t xml:space="preserve"> –</w:t>
      </w:r>
      <w:r w:rsidR="003A3038"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Pr="00125DA3">
        <w:rPr>
          <w:rFonts w:asciiTheme="minorHAnsi" w:hAnsiTheme="minorHAnsi" w:cstheme="minorHAnsi"/>
          <w:sz w:val="22"/>
          <w:szCs w:val="22"/>
        </w:rPr>
        <w:t xml:space="preserve">as soon as </w:t>
      </w:r>
      <w:r w:rsidR="003A3038" w:rsidRPr="00125DA3">
        <w:rPr>
          <w:rFonts w:asciiTheme="minorHAnsi" w:hAnsiTheme="minorHAnsi" w:cstheme="minorHAnsi"/>
          <w:sz w:val="22"/>
          <w:szCs w:val="22"/>
        </w:rPr>
        <w:t xml:space="preserve">practically </w:t>
      </w:r>
      <w:r w:rsidR="004161C8" w:rsidRPr="00125DA3">
        <w:rPr>
          <w:rFonts w:asciiTheme="minorHAnsi" w:hAnsiTheme="minorHAnsi" w:cstheme="minorHAnsi"/>
          <w:sz w:val="22"/>
          <w:szCs w:val="22"/>
        </w:rPr>
        <w:t>possible</w:t>
      </w:r>
      <w:r w:rsidR="005E44E9" w:rsidRPr="00125DA3">
        <w:rPr>
          <w:rFonts w:asciiTheme="minorHAnsi" w:hAnsiTheme="minorHAnsi" w:cstheme="minorHAnsi"/>
          <w:sz w:val="22"/>
          <w:szCs w:val="22"/>
        </w:rPr>
        <w:t xml:space="preserve"> (see also section 6)</w:t>
      </w:r>
      <w:r w:rsidR="004161C8" w:rsidRPr="00125DA3">
        <w:rPr>
          <w:rFonts w:asciiTheme="minorHAnsi" w:hAnsiTheme="minorHAnsi" w:cstheme="minorHAnsi"/>
          <w:sz w:val="22"/>
          <w:szCs w:val="22"/>
        </w:rPr>
        <w:t>.</w:t>
      </w:r>
    </w:p>
    <w:p w14:paraId="20C7C5A8" w14:textId="14F9439F" w:rsidR="002B0159" w:rsidRPr="00125DA3" w:rsidRDefault="00BE647C" w:rsidP="004161C8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Parents can notify the site by phoning in the absence and informing a member of the staff team.</w:t>
      </w:r>
      <w:r w:rsidR="007B2E00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Some </w:t>
      </w:r>
      <w:r w:rsidR="008669CD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parents may choose to communicate via email or text message.</w:t>
      </w:r>
    </w:p>
    <w:p w14:paraId="483C698F" w14:textId="77777777" w:rsidR="005A7827" w:rsidRPr="00125DA3" w:rsidRDefault="005A7827" w:rsidP="00B245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Absence due to illness will be </w:t>
      </w:r>
      <w:proofErr w:type="spellStart"/>
      <w:r w:rsidRPr="00125DA3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125DA3">
        <w:rPr>
          <w:rFonts w:asciiTheme="minorHAnsi" w:hAnsiTheme="minorHAnsi" w:cstheme="minorHAnsi"/>
          <w:sz w:val="22"/>
          <w:szCs w:val="22"/>
        </w:rPr>
        <w:t xml:space="preserve"> unless the </w:t>
      </w:r>
      <w:r w:rsidR="005F0AD5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has</w:t>
      </w:r>
      <w:r w:rsidR="004161C8" w:rsidRPr="00125DA3">
        <w:rPr>
          <w:rFonts w:asciiTheme="minorHAnsi" w:hAnsiTheme="minorHAnsi" w:cstheme="minorHAnsi"/>
          <w:sz w:val="22"/>
          <w:szCs w:val="22"/>
        </w:rPr>
        <w:t xml:space="preserve"> a</w:t>
      </w:r>
      <w:r w:rsidRPr="00125DA3">
        <w:rPr>
          <w:rFonts w:asciiTheme="minorHAnsi" w:hAnsiTheme="minorHAnsi" w:cstheme="minorHAnsi"/>
          <w:sz w:val="22"/>
          <w:szCs w:val="22"/>
        </w:rPr>
        <w:t xml:space="preserve"> genuine concern about the authenticity of the illness.</w:t>
      </w:r>
    </w:p>
    <w:p w14:paraId="04E3767A" w14:textId="23651152" w:rsidR="004161C8" w:rsidRPr="00125DA3" w:rsidRDefault="005A7827" w:rsidP="00B2459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If the authenticity of the illness is in doubt, the </w:t>
      </w:r>
      <w:r w:rsidR="005F0AD5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may ask parents to provide medical evidence, such as a doctor’s note, prescription, appointment card or </w:t>
      </w:r>
      <w:r w:rsidR="00746C0D">
        <w:rPr>
          <w:rFonts w:asciiTheme="minorHAnsi" w:hAnsiTheme="minorHAnsi" w:cstheme="minorHAnsi"/>
          <w:sz w:val="22"/>
          <w:szCs w:val="22"/>
        </w:rPr>
        <w:t>other</w:t>
      </w:r>
      <w:r w:rsidRPr="00125DA3">
        <w:rPr>
          <w:rFonts w:asciiTheme="minorHAnsi" w:hAnsiTheme="minorHAnsi" w:cstheme="minorHAnsi"/>
          <w:sz w:val="22"/>
          <w:szCs w:val="22"/>
        </w:rPr>
        <w:t xml:space="preserve"> appropriate form of evidence. We will not as</w:t>
      </w:r>
      <w:r w:rsidR="004161C8" w:rsidRPr="00125DA3">
        <w:rPr>
          <w:rFonts w:asciiTheme="minorHAnsi" w:hAnsiTheme="minorHAnsi" w:cstheme="minorHAnsi"/>
          <w:sz w:val="22"/>
          <w:szCs w:val="22"/>
        </w:rPr>
        <w:t>k</w:t>
      </w:r>
      <w:r w:rsidRPr="00125DA3">
        <w:rPr>
          <w:rFonts w:asciiTheme="minorHAnsi" w:hAnsiTheme="minorHAnsi" w:cstheme="minorHAnsi"/>
          <w:sz w:val="22"/>
          <w:szCs w:val="22"/>
        </w:rPr>
        <w:t xml:space="preserve"> for medical evidence unnecessarily.</w:t>
      </w:r>
    </w:p>
    <w:p w14:paraId="4A7D11A8" w14:textId="1F9F572D" w:rsidR="003A3038" w:rsidRPr="00125DA3" w:rsidRDefault="004161C8" w:rsidP="006A52C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If the </w:t>
      </w:r>
      <w:r w:rsidR="005F0AD5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is not satisfied 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about</w:t>
      </w:r>
      <w:proofErr w:type="gramEnd"/>
      <w:r w:rsidRPr="00125DA3">
        <w:rPr>
          <w:rFonts w:asciiTheme="minorHAnsi" w:hAnsiTheme="minorHAnsi" w:cstheme="minorHAnsi"/>
          <w:sz w:val="22"/>
          <w:szCs w:val="22"/>
        </w:rPr>
        <w:t xml:space="preserve"> the authenticity of the illness, the absence will be recorded as </w:t>
      </w:r>
      <w:proofErr w:type="spellStart"/>
      <w:r w:rsidRPr="00125DA3">
        <w:rPr>
          <w:rFonts w:asciiTheme="minorHAnsi" w:hAnsiTheme="minorHAnsi" w:cstheme="minorHAnsi"/>
          <w:sz w:val="22"/>
          <w:szCs w:val="22"/>
        </w:rPr>
        <w:t>unauthorised</w:t>
      </w:r>
      <w:proofErr w:type="spellEnd"/>
      <w:r w:rsidR="00DA69DE" w:rsidRPr="00125DA3">
        <w:rPr>
          <w:rFonts w:asciiTheme="minorHAnsi" w:hAnsiTheme="minorHAnsi" w:cstheme="minorHAnsi"/>
          <w:sz w:val="22"/>
          <w:szCs w:val="22"/>
        </w:rPr>
        <w:t>,</w:t>
      </w:r>
      <w:r w:rsidRPr="00125DA3">
        <w:rPr>
          <w:rFonts w:asciiTheme="minorHAnsi" w:hAnsiTheme="minorHAnsi" w:cstheme="minorHAnsi"/>
          <w:sz w:val="22"/>
          <w:szCs w:val="22"/>
        </w:rPr>
        <w:t xml:space="preserve"> and parents will be notified of this in advance.</w:t>
      </w:r>
    </w:p>
    <w:p w14:paraId="07459315" w14:textId="77777777" w:rsidR="00115F36" w:rsidRPr="00125DA3" w:rsidRDefault="00115F36" w:rsidP="006A52C7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2B0499F" w14:textId="77777777" w:rsidR="00B24594" w:rsidRPr="00125DA3" w:rsidRDefault="00B24594" w:rsidP="00B24594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</w:t>
      </w:r>
      <w:r w:rsidR="00A931C1" w:rsidRPr="00125DA3">
        <w:rPr>
          <w:rFonts w:asciiTheme="minorHAnsi" w:hAnsiTheme="minorHAnsi" w:cstheme="minorHAnsi"/>
          <w:b/>
          <w:sz w:val="22"/>
          <w:szCs w:val="22"/>
        </w:rPr>
        <w:t>3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Medical </w:t>
      </w:r>
      <w:r w:rsidR="00115F36" w:rsidRPr="00125DA3">
        <w:rPr>
          <w:rFonts w:asciiTheme="minorHAnsi" w:hAnsiTheme="minorHAnsi" w:cstheme="minorHAnsi"/>
          <w:b/>
          <w:sz w:val="22"/>
          <w:szCs w:val="22"/>
        </w:rPr>
        <w:t xml:space="preserve">or dental </w:t>
      </w:r>
      <w:r w:rsidRPr="00125DA3">
        <w:rPr>
          <w:rFonts w:asciiTheme="minorHAnsi" w:hAnsiTheme="minorHAnsi" w:cstheme="minorHAnsi"/>
          <w:b/>
          <w:sz w:val="22"/>
          <w:szCs w:val="22"/>
        </w:rPr>
        <w:t>appointments</w:t>
      </w:r>
    </w:p>
    <w:p w14:paraId="6D2B320B" w14:textId="2C09C6CE" w:rsidR="00B24594" w:rsidRPr="00125DA3" w:rsidRDefault="00F0627F" w:rsidP="006A52C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W</w:t>
      </w:r>
      <w:r w:rsidR="00B24594" w:rsidRPr="00125DA3">
        <w:rPr>
          <w:rFonts w:asciiTheme="minorHAnsi" w:hAnsiTheme="minorHAnsi" w:cstheme="minorHAnsi"/>
          <w:sz w:val="22"/>
          <w:szCs w:val="22"/>
        </w:rPr>
        <w:t xml:space="preserve">e encourage parents to make </w:t>
      </w:r>
      <w:r w:rsidR="00115F36" w:rsidRPr="00125DA3">
        <w:rPr>
          <w:rFonts w:asciiTheme="minorHAnsi" w:hAnsiTheme="minorHAnsi" w:cstheme="minorHAnsi"/>
          <w:sz w:val="22"/>
          <w:szCs w:val="22"/>
        </w:rPr>
        <w:t xml:space="preserve">medical and dental </w:t>
      </w:r>
      <w:r w:rsidR="00B24594" w:rsidRPr="00125DA3">
        <w:rPr>
          <w:rFonts w:asciiTheme="minorHAnsi" w:hAnsiTheme="minorHAnsi" w:cstheme="minorHAnsi"/>
          <w:sz w:val="22"/>
          <w:szCs w:val="22"/>
        </w:rPr>
        <w:t>appointments out of school hours where possible</w:t>
      </w:r>
      <w:r w:rsidR="008A4C38" w:rsidRPr="00125DA3">
        <w:rPr>
          <w:rFonts w:asciiTheme="minorHAnsi" w:hAnsiTheme="minorHAnsi" w:cstheme="minorHAnsi"/>
          <w:sz w:val="22"/>
          <w:szCs w:val="22"/>
        </w:rPr>
        <w:t>. W</w:t>
      </w:r>
      <w:r w:rsidR="00D31E8D" w:rsidRPr="00125DA3">
        <w:rPr>
          <w:rFonts w:asciiTheme="minorHAnsi" w:hAnsiTheme="minorHAnsi" w:cstheme="minorHAnsi"/>
          <w:sz w:val="22"/>
          <w:szCs w:val="22"/>
        </w:rPr>
        <w:t>here this is not possible, the pupil should be out of school for the minimum amount of time necessary</w:t>
      </w:r>
      <w:r w:rsidR="00B24594" w:rsidRPr="00125DA3">
        <w:rPr>
          <w:rFonts w:asciiTheme="minorHAnsi" w:hAnsiTheme="minorHAnsi" w:cstheme="minorHAnsi"/>
          <w:sz w:val="22"/>
          <w:szCs w:val="22"/>
        </w:rPr>
        <w:t>.</w:t>
      </w:r>
      <w:r w:rsidR="007C44D1" w:rsidRPr="00125DA3">
        <w:rPr>
          <w:rFonts w:asciiTheme="minorHAnsi" w:hAnsiTheme="minorHAnsi" w:cstheme="minorHAnsi"/>
          <w:sz w:val="22"/>
          <w:szCs w:val="22"/>
        </w:rPr>
        <w:t xml:space="preserve"> Appointments </w:t>
      </w:r>
      <w:r w:rsidRPr="00125DA3">
        <w:rPr>
          <w:rFonts w:asciiTheme="minorHAnsi" w:hAnsiTheme="minorHAnsi" w:cstheme="minorHAnsi"/>
          <w:sz w:val="22"/>
          <w:szCs w:val="22"/>
        </w:rPr>
        <w:t xml:space="preserve">will be </w:t>
      </w:r>
      <w:proofErr w:type="spellStart"/>
      <w:r w:rsidRPr="00125DA3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125DA3">
        <w:rPr>
          <w:rFonts w:asciiTheme="minorHAnsi" w:hAnsiTheme="minorHAnsi" w:cstheme="minorHAnsi"/>
          <w:sz w:val="22"/>
          <w:szCs w:val="22"/>
        </w:rPr>
        <w:t xml:space="preserve"> as medical.</w:t>
      </w:r>
    </w:p>
    <w:p w14:paraId="1358C33A" w14:textId="0C6AE94A" w:rsidR="00115F36" w:rsidRPr="00125DA3" w:rsidRDefault="00BE647C" w:rsidP="00BE647C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Parents can notify the </w:t>
      </w:r>
      <w:r w:rsidR="005F0A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via contacting the site office or sending in a letter with their </w:t>
      </w:r>
      <w:r w:rsidR="007C44D1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child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to be handed in</w:t>
      </w:r>
      <w:r w:rsidR="006B2790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to a staff member.</w:t>
      </w:r>
    </w:p>
    <w:p w14:paraId="063DEFB6" w14:textId="77777777" w:rsidR="00115F36" w:rsidRPr="00125DA3" w:rsidRDefault="00B24594" w:rsidP="006A52C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Applications for</w:t>
      </w:r>
      <w:r w:rsidR="008A4C38" w:rsidRPr="00125DA3">
        <w:rPr>
          <w:rFonts w:asciiTheme="minorHAnsi" w:hAnsiTheme="minorHAnsi" w:cstheme="minorHAnsi"/>
          <w:sz w:val="22"/>
          <w:szCs w:val="22"/>
        </w:rPr>
        <w:t xml:space="preserve"> other types of</w:t>
      </w:r>
      <w:r w:rsidRPr="00125DA3">
        <w:rPr>
          <w:rFonts w:asciiTheme="minorHAnsi" w:hAnsiTheme="minorHAnsi" w:cstheme="minorHAnsi"/>
          <w:sz w:val="22"/>
          <w:szCs w:val="22"/>
        </w:rPr>
        <w:t xml:space="preserve"> absence in term</w:t>
      </w:r>
      <w:r w:rsidR="008A4C38"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Pr="00125DA3">
        <w:rPr>
          <w:rFonts w:asciiTheme="minorHAnsi" w:hAnsiTheme="minorHAnsi" w:cstheme="minorHAnsi"/>
          <w:sz w:val="22"/>
          <w:szCs w:val="22"/>
        </w:rPr>
        <w:t xml:space="preserve">time must </w:t>
      </w:r>
      <w:r w:rsidR="008A4C38" w:rsidRPr="00125DA3">
        <w:rPr>
          <w:rFonts w:asciiTheme="minorHAnsi" w:hAnsiTheme="minorHAnsi" w:cstheme="minorHAnsi"/>
          <w:sz w:val="22"/>
          <w:szCs w:val="22"/>
        </w:rPr>
        <w:t xml:space="preserve">also </w:t>
      </w:r>
      <w:r w:rsidRPr="00125DA3">
        <w:rPr>
          <w:rFonts w:asciiTheme="minorHAnsi" w:hAnsiTheme="minorHAnsi" w:cstheme="minorHAnsi"/>
          <w:sz w:val="22"/>
          <w:szCs w:val="22"/>
        </w:rPr>
        <w:t xml:space="preserve">be made in advance. Information relating to whether the school can </w:t>
      </w:r>
      <w:proofErr w:type="spellStart"/>
      <w:r w:rsidRPr="00125DA3">
        <w:rPr>
          <w:rFonts w:asciiTheme="minorHAnsi" w:hAnsiTheme="minorHAnsi" w:cstheme="minorHAnsi"/>
          <w:sz w:val="22"/>
          <w:szCs w:val="22"/>
        </w:rPr>
        <w:t>authorise</w:t>
      </w:r>
      <w:proofErr w:type="spellEnd"/>
      <w:r w:rsidRPr="00125DA3">
        <w:rPr>
          <w:rFonts w:asciiTheme="minorHAnsi" w:hAnsiTheme="minorHAnsi" w:cstheme="minorHAnsi"/>
          <w:sz w:val="22"/>
          <w:szCs w:val="22"/>
        </w:rPr>
        <w:t xml:space="preserve"> such absence</w:t>
      </w:r>
      <w:r w:rsidR="008A4C38" w:rsidRPr="00125DA3">
        <w:rPr>
          <w:rFonts w:asciiTheme="minorHAnsi" w:hAnsiTheme="minorHAnsi" w:cstheme="minorHAnsi"/>
          <w:sz w:val="22"/>
          <w:szCs w:val="22"/>
        </w:rPr>
        <w:t>s</w:t>
      </w:r>
      <w:r w:rsidR="00115F36" w:rsidRPr="00125DA3">
        <w:rPr>
          <w:rFonts w:asciiTheme="minorHAnsi" w:hAnsiTheme="minorHAnsi" w:cstheme="minorHAnsi"/>
          <w:sz w:val="22"/>
          <w:szCs w:val="22"/>
        </w:rPr>
        <w:t xml:space="preserve"> can be found in section 4.</w:t>
      </w:r>
    </w:p>
    <w:p w14:paraId="6537F28F" w14:textId="77777777" w:rsidR="00115F36" w:rsidRPr="00125DA3" w:rsidRDefault="00115F36" w:rsidP="006A52C7">
      <w:pPr>
        <w:rPr>
          <w:rFonts w:asciiTheme="minorHAnsi" w:hAnsiTheme="minorHAnsi" w:cstheme="minorHAnsi"/>
          <w:sz w:val="22"/>
          <w:szCs w:val="22"/>
        </w:rPr>
      </w:pPr>
    </w:p>
    <w:p w14:paraId="63C5CE53" w14:textId="77777777" w:rsidR="00B24594" w:rsidRPr="00125DA3" w:rsidRDefault="00B24594" w:rsidP="00B24594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</w:t>
      </w:r>
      <w:r w:rsidR="00A931C1" w:rsidRPr="00125DA3">
        <w:rPr>
          <w:rFonts w:asciiTheme="minorHAnsi" w:hAnsiTheme="minorHAnsi" w:cstheme="minorHAnsi"/>
          <w:b/>
          <w:sz w:val="22"/>
          <w:szCs w:val="22"/>
        </w:rPr>
        <w:t>4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Lateness and punctuality</w:t>
      </w:r>
    </w:p>
    <w:p w14:paraId="3BC6AB2C" w14:textId="77777777" w:rsidR="00857D4D" w:rsidRPr="00125DA3" w:rsidRDefault="00D22A3F" w:rsidP="009415FC">
      <w:pPr>
        <w:spacing w:after="0"/>
        <w:rPr>
          <w:rFonts w:asciiTheme="minorHAnsi" w:eastAsia="Arial" w:hAnsiTheme="minorHAnsi" w:cstheme="minorHAnsi"/>
          <w:sz w:val="22"/>
          <w:szCs w:val="22"/>
          <w:lang w:eastAsia="ja-JP"/>
        </w:rPr>
      </w:pP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If pupils </w:t>
      </w:r>
      <w:r w:rsidR="006B2790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who travel by 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commissioned taxi arrive late, this is not the pupil</w:t>
      </w:r>
      <w:r w:rsidR="00DC0861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’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s fault and this will not be to the</w:t>
      </w:r>
      <w:r w:rsidR="005F16EE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i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r detriment. </w:t>
      </w:r>
      <w:r w:rsidR="006233D6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They will not be marked as late as punctuality is not </w:t>
      </w:r>
      <w:r w:rsidR="00857D4D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the pupil’s concern. We will however address this with the transport company. </w:t>
      </w:r>
    </w:p>
    <w:p w14:paraId="50B3AA10" w14:textId="63BF6022" w:rsidR="000F3881" w:rsidRPr="00125DA3" w:rsidRDefault="00857D4D" w:rsidP="009415FC">
      <w:pPr>
        <w:spacing w:after="0"/>
        <w:rPr>
          <w:rFonts w:asciiTheme="minorHAnsi" w:eastAsia="Arial" w:hAnsiTheme="minorHAnsi" w:cstheme="minorHAnsi"/>
          <w:sz w:val="22"/>
          <w:szCs w:val="22"/>
          <w:lang w:eastAsia="ja-JP"/>
        </w:rPr>
      </w:pP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F</w:t>
      </w:r>
      <w:r w:rsidR="005F16EE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or pupils who </w:t>
      </w:r>
      <w:r w:rsidR="000E173A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arrive after their allocated tut</w:t>
      </w:r>
      <w:r w:rsidR="000F3881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o</w:t>
      </w:r>
      <w:r w:rsidR="000E173A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r time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,</w:t>
      </w:r>
      <w:r w:rsidR="005F16EE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 and who make their own way to the academy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, </w:t>
      </w:r>
      <w:r w:rsidR="000E173A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they will be marked </w:t>
      </w:r>
      <w:r w:rsidR="000F3881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as late.</w:t>
      </w:r>
    </w:p>
    <w:p w14:paraId="07CD6FA9" w14:textId="14A18C1E" w:rsidR="0030625E" w:rsidRPr="00125DA3" w:rsidRDefault="00B253D0" w:rsidP="009415FC">
      <w:pPr>
        <w:spacing w:after="0"/>
        <w:rPr>
          <w:rFonts w:asciiTheme="minorHAnsi" w:eastAsia="Arial" w:hAnsiTheme="minorHAnsi" w:cstheme="minorHAnsi"/>
          <w:sz w:val="22"/>
          <w:szCs w:val="22"/>
          <w:lang w:eastAsia="ja-JP"/>
        </w:rPr>
      </w:pP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Our academy </w:t>
      </w:r>
      <w:proofErr w:type="spellStart"/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utili</w:t>
      </w:r>
      <w:r w:rsidR="009C7BB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s</w:t>
      </w:r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es</w:t>
      </w:r>
      <w:proofErr w:type="spellEnd"/>
      <w:r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 various timetables to meet the needs of pupils. </w:t>
      </w:r>
      <w:r w:rsidR="009C7BB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P</w:t>
      </w:r>
      <w:r w:rsidR="009415F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upils receive bespoke timetable</w:t>
      </w:r>
      <w:r w:rsidR="009C7BB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s with various start and finish times. </w:t>
      </w:r>
      <w:r w:rsidR="001F7691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A pupil’s</w:t>
      </w:r>
      <w:r w:rsidR="009415F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 attendance will be recorded in accordance with their agreed timetable.</w:t>
      </w:r>
    </w:p>
    <w:p w14:paraId="6DFB9E20" w14:textId="77777777" w:rsidR="00BE647C" w:rsidRPr="00125DA3" w:rsidRDefault="00BE647C" w:rsidP="00B24594">
      <w:pPr>
        <w:spacing w:after="0"/>
        <w:rPr>
          <w:rFonts w:asciiTheme="minorHAnsi" w:eastAsia="Arial" w:hAnsiTheme="minorHAnsi" w:cstheme="minorHAnsi"/>
          <w:sz w:val="22"/>
          <w:szCs w:val="22"/>
          <w:lang w:eastAsia="ja-JP"/>
        </w:rPr>
      </w:pPr>
    </w:p>
    <w:p w14:paraId="0C4745FA" w14:textId="77777777" w:rsidR="0030625E" w:rsidRPr="00125DA3" w:rsidRDefault="00A931C1" w:rsidP="00B2459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3.5</w:t>
      </w:r>
      <w:r w:rsidR="0030625E" w:rsidRPr="00125DA3">
        <w:rPr>
          <w:rFonts w:asciiTheme="minorHAnsi" w:hAnsiTheme="minorHAnsi" w:cstheme="minorHAnsi"/>
          <w:b/>
          <w:sz w:val="22"/>
          <w:szCs w:val="22"/>
        </w:rPr>
        <w:t xml:space="preserve"> Following up </w:t>
      </w:r>
      <w:proofErr w:type="gramStart"/>
      <w:r w:rsidR="0030625E" w:rsidRPr="00125DA3">
        <w:rPr>
          <w:rFonts w:asciiTheme="minorHAnsi" w:hAnsiTheme="minorHAnsi" w:cstheme="minorHAnsi"/>
          <w:b/>
          <w:sz w:val="22"/>
          <w:szCs w:val="22"/>
        </w:rPr>
        <w:t>absence</w:t>
      </w:r>
      <w:proofErr w:type="gramEnd"/>
    </w:p>
    <w:p w14:paraId="67A4F5EA" w14:textId="4DE77E2B" w:rsidR="00D470AA" w:rsidRDefault="4712C137" w:rsidP="486A3A8C">
      <w:pPr>
        <w:spacing w:after="0"/>
        <w:rPr>
          <w:rFonts w:asciiTheme="minorHAnsi" w:hAnsiTheme="minorHAnsi" w:cstheme="minorBidi"/>
          <w:sz w:val="22"/>
          <w:szCs w:val="22"/>
        </w:rPr>
      </w:pPr>
      <w:r w:rsidRPr="486A3A8C">
        <w:rPr>
          <w:rFonts w:asciiTheme="minorHAnsi" w:hAnsiTheme="minorHAnsi" w:cstheme="minorBidi"/>
          <w:sz w:val="22"/>
          <w:szCs w:val="22"/>
        </w:rPr>
        <w:lastRenderedPageBreak/>
        <w:t xml:space="preserve">The </w:t>
      </w:r>
      <w:r w:rsidR="1C717D24" w:rsidRPr="486A3A8C">
        <w:rPr>
          <w:rFonts w:asciiTheme="minorHAnsi" w:hAnsiTheme="minorHAnsi" w:cstheme="minorBidi"/>
          <w:sz w:val="22"/>
          <w:szCs w:val="22"/>
        </w:rPr>
        <w:t>academy</w:t>
      </w:r>
      <w:r w:rsidRPr="486A3A8C">
        <w:rPr>
          <w:rFonts w:asciiTheme="minorHAnsi" w:hAnsiTheme="minorHAnsi" w:cstheme="minorBidi"/>
          <w:sz w:val="22"/>
          <w:szCs w:val="22"/>
        </w:rPr>
        <w:t xml:space="preserve"> </w:t>
      </w:r>
      <w:r w:rsidR="54482750" w:rsidRPr="486A3A8C">
        <w:rPr>
          <w:rFonts w:asciiTheme="minorHAnsi" w:hAnsiTheme="minorHAnsi" w:cstheme="minorBidi"/>
          <w:sz w:val="22"/>
          <w:szCs w:val="22"/>
        </w:rPr>
        <w:t>will</w:t>
      </w:r>
      <w:r w:rsidRPr="486A3A8C">
        <w:rPr>
          <w:rFonts w:asciiTheme="minorHAnsi" w:hAnsiTheme="minorHAnsi" w:cstheme="minorBidi"/>
          <w:sz w:val="22"/>
          <w:szCs w:val="22"/>
        </w:rPr>
        <w:t xml:space="preserve"> follow up any</w:t>
      </w:r>
      <w:r w:rsidRPr="486A3A8C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486A3A8C">
        <w:rPr>
          <w:rFonts w:asciiTheme="minorHAnsi" w:hAnsiTheme="minorHAnsi" w:cstheme="minorBidi"/>
          <w:sz w:val="22"/>
          <w:szCs w:val="22"/>
        </w:rPr>
        <w:t xml:space="preserve">absences </w:t>
      </w:r>
      <w:r w:rsidR="3DF8C6DE" w:rsidRPr="486A3A8C">
        <w:rPr>
          <w:rFonts w:asciiTheme="minorHAnsi" w:hAnsiTheme="minorHAnsi" w:cstheme="minorBidi"/>
          <w:sz w:val="22"/>
          <w:szCs w:val="22"/>
        </w:rPr>
        <w:t xml:space="preserve">on the same day </w:t>
      </w:r>
      <w:r w:rsidRPr="486A3A8C">
        <w:rPr>
          <w:rFonts w:asciiTheme="minorHAnsi" w:hAnsiTheme="minorHAnsi" w:cstheme="minorBidi"/>
          <w:sz w:val="22"/>
          <w:szCs w:val="22"/>
        </w:rPr>
        <w:t>to ascertain the reason</w:t>
      </w:r>
      <w:r w:rsidR="2D2E96F5" w:rsidRPr="486A3A8C">
        <w:rPr>
          <w:rFonts w:asciiTheme="minorHAnsi" w:hAnsiTheme="minorHAnsi" w:cstheme="minorBidi"/>
          <w:sz w:val="22"/>
          <w:szCs w:val="22"/>
        </w:rPr>
        <w:t xml:space="preserve"> for absence with an appropriate adult</w:t>
      </w:r>
      <w:r w:rsidR="3DF8C6DE" w:rsidRPr="486A3A8C">
        <w:rPr>
          <w:rFonts w:asciiTheme="minorHAnsi" w:hAnsiTheme="minorHAnsi" w:cstheme="minorBidi"/>
          <w:sz w:val="22"/>
          <w:szCs w:val="22"/>
        </w:rPr>
        <w:t xml:space="preserve"> and</w:t>
      </w:r>
      <w:r w:rsidRPr="486A3A8C">
        <w:rPr>
          <w:rFonts w:asciiTheme="minorHAnsi" w:hAnsiTheme="minorHAnsi" w:cstheme="minorBidi"/>
          <w:sz w:val="22"/>
          <w:szCs w:val="22"/>
        </w:rPr>
        <w:t xml:space="preserve"> ensure </w:t>
      </w:r>
      <w:r w:rsidR="3DF8C6DE" w:rsidRPr="486A3A8C">
        <w:rPr>
          <w:rFonts w:asciiTheme="minorHAnsi" w:hAnsiTheme="minorHAnsi" w:cstheme="minorBidi"/>
          <w:sz w:val="22"/>
          <w:szCs w:val="22"/>
        </w:rPr>
        <w:t>effective and swift</w:t>
      </w:r>
      <w:r w:rsidRPr="486A3A8C">
        <w:rPr>
          <w:rFonts w:asciiTheme="minorHAnsi" w:hAnsiTheme="minorHAnsi" w:cstheme="minorBidi"/>
          <w:sz w:val="22"/>
          <w:szCs w:val="22"/>
        </w:rPr>
        <w:t xml:space="preserve"> safeguarding action is taken where necessary</w:t>
      </w:r>
      <w:r w:rsidR="3DF8C6DE" w:rsidRPr="486A3A8C">
        <w:rPr>
          <w:rFonts w:asciiTheme="minorHAnsi" w:hAnsiTheme="minorHAnsi" w:cstheme="minorBidi"/>
          <w:sz w:val="22"/>
          <w:szCs w:val="22"/>
        </w:rPr>
        <w:t>.</w:t>
      </w:r>
      <w:r w:rsidRPr="486A3A8C">
        <w:rPr>
          <w:rFonts w:asciiTheme="minorHAnsi" w:hAnsiTheme="minorHAnsi" w:cstheme="minorBidi"/>
          <w:sz w:val="22"/>
          <w:szCs w:val="22"/>
        </w:rPr>
        <w:t xml:space="preserve"> </w:t>
      </w:r>
      <w:r w:rsidR="0E153AF7" w:rsidRPr="486A3A8C">
        <w:rPr>
          <w:rFonts w:asciiTheme="minorHAnsi" w:hAnsiTheme="minorHAnsi" w:cstheme="minorBidi"/>
          <w:sz w:val="22"/>
          <w:szCs w:val="22"/>
        </w:rPr>
        <w:t>We will</w:t>
      </w:r>
      <w:r w:rsidRPr="486A3A8C">
        <w:rPr>
          <w:rFonts w:asciiTheme="minorHAnsi" w:hAnsiTheme="minorHAnsi" w:cstheme="minorBidi"/>
          <w:sz w:val="22"/>
          <w:szCs w:val="22"/>
        </w:rPr>
        <w:t xml:space="preserve"> identify whether the absence is approved or not and identify the correct attendance code to use. </w:t>
      </w:r>
      <w:r w:rsidR="0E153AF7" w:rsidRPr="486A3A8C">
        <w:rPr>
          <w:rFonts w:asciiTheme="minorHAnsi" w:hAnsiTheme="minorHAnsi" w:cstheme="minorBidi"/>
          <w:sz w:val="22"/>
          <w:szCs w:val="22"/>
        </w:rPr>
        <w:t xml:space="preserve">First day absence contact </w:t>
      </w:r>
      <w:r w:rsidR="1F01806C" w:rsidRPr="486A3A8C">
        <w:rPr>
          <w:rFonts w:asciiTheme="minorHAnsi" w:hAnsiTheme="minorHAnsi" w:cstheme="minorBidi"/>
          <w:sz w:val="22"/>
          <w:szCs w:val="22"/>
        </w:rPr>
        <w:t xml:space="preserve">can be made via our MIS texting service to parents which alerts them and requests they contact us to provide the reason for absence. </w:t>
      </w:r>
      <w:r w:rsidR="0E153AF7" w:rsidRPr="486A3A8C">
        <w:rPr>
          <w:rFonts w:asciiTheme="minorHAnsi" w:hAnsiTheme="minorHAnsi" w:cstheme="minorBidi"/>
          <w:sz w:val="22"/>
          <w:szCs w:val="22"/>
        </w:rPr>
        <w:t xml:space="preserve"> </w:t>
      </w:r>
      <w:r w:rsidRPr="486A3A8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AF44229" w14:textId="77777777" w:rsidR="00272E22" w:rsidRDefault="00272E22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7C8D0F" w14:textId="77777777" w:rsidR="00272E22" w:rsidRDefault="00272E22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47D80E4" w14:textId="77777777" w:rsidR="00272E22" w:rsidRDefault="00272E22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81AF4FC" w14:textId="77777777" w:rsidR="00272E22" w:rsidRDefault="00272E22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C99417A" w14:textId="77777777" w:rsidR="00272E22" w:rsidRPr="00125DA3" w:rsidRDefault="00272E22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0DF9E56" w14:textId="77777777" w:rsidR="00BE647C" w:rsidRPr="00125DA3" w:rsidRDefault="00BE647C" w:rsidP="00BE647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DBE4FFD" w14:textId="77777777" w:rsidR="00D470AA" w:rsidRPr="00125DA3" w:rsidRDefault="00D470AA" w:rsidP="00D470AA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3.6 Reporting to parents</w:t>
      </w:r>
    </w:p>
    <w:p w14:paraId="372082E8" w14:textId="4CC9C0EC" w:rsidR="00D470AA" w:rsidRPr="00125DA3" w:rsidRDefault="00BE647C" w:rsidP="00BE647C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Attendance reports are formally provided to parents </w:t>
      </w:r>
      <w:r w:rsidR="001F7691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3 times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1F7691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per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year via a </w:t>
      </w:r>
      <w:r w:rsidR="003F7D9B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learning plan review in their child’s </w:t>
      </w:r>
      <w:r w:rsidR="008648A0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Induvial Leaning Plan </w:t>
      </w:r>
      <w:r w:rsidR="003F7D9B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(</w:t>
      </w:r>
      <w:r w:rsidR="008648A0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ILP</w:t>
      </w:r>
      <w:r w:rsidR="003F7D9B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)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 However, if a pupil</w:t>
      </w:r>
      <w:r w:rsidR="005F0A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’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s attendance is reducing then parents will be informed </w:t>
      </w:r>
      <w:r w:rsidR="005F0A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accordingly </w:t>
      </w:r>
      <w:proofErr w:type="gramStart"/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in an attempt to</w:t>
      </w:r>
      <w:proofErr w:type="gramEnd"/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support an increase in attendance.</w:t>
      </w:r>
      <w:r w:rsidR="004873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We </w:t>
      </w:r>
      <w:proofErr w:type="spellStart"/>
      <w:r w:rsidR="004873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analyse</w:t>
      </w:r>
      <w:proofErr w:type="spellEnd"/>
      <w:r w:rsidR="004873D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attendance patterns per pupil half termly as a minimum, and so 6 times per year. Parents</w:t>
      </w:r>
      <w:r w:rsidR="00725C40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will be issued with intervention letters depending on their child’s attendance</w:t>
      </w:r>
      <w:r w:rsidR="00A2742A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. </w:t>
      </w:r>
      <w:r w:rsidR="007D6E8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They are reminded of their legal responsibilities as a parent to ensure their child engages</w:t>
      </w:r>
      <w:r w:rsidR="00EB12A4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7D6E8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in education. Parents may also be issued with positive progress letters where improvements have been made.</w:t>
      </w:r>
      <w:r w:rsidR="00725C40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</w:p>
    <w:p w14:paraId="708E7AA9" w14:textId="39088E72" w:rsidR="00B24594" w:rsidRPr="00125DA3" w:rsidRDefault="00B24594" w:rsidP="00B2459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" w:name="_Toc503537456"/>
      <w:r w:rsidRPr="00125DA3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="009D3F0C" w:rsidRPr="00125DA3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="009D3F0C" w:rsidRPr="00125DA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D3F0C" w:rsidRPr="00125DA3">
        <w:rPr>
          <w:rFonts w:asciiTheme="minorHAnsi" w:hAnsiTheme="minorHAnsi" w:cstheme="minorHAnsi"/>
          <w:sz w:val="22"/>
          <w:szCs w:val="22"/>
        </w:rPr>
        <w:t>unauthorised</w:t>
      </w:r>
      <w:proofErr w:type="spellEnd"/>
      <w:r w:rsidR="009D3F0C" w:rsidRPr="00125DA3">
        <w:rPr>
          <w:rFonts w:asciiTheme="minorHAnsi" w:hAnsiTheme="minorHAnsi" w:cstheme="minorHAnsi"/>
          <w:sz w:val="22"/>
          <w:szCs w:val="22"/>
        </w:rPr>
        <w:t xml:space="preserve"> absence</w:t>
      </w:r>
      <w:bookmarkEnd w:id="4"/>
      <w:r w:rsidR="00B7632A" w:rsidRPr="00125DA3">
        <w:rPr>
          <w:rFonts w:asciiTheme="minorHAnsi" w:hAnsiTheme="minorHAnsi" w:cstheme="minorHAnsi"/>
          <w:sz w:val="22"/>
          <w:szCs w:val="22"/>
        </w:rPr>
        <w:t xml:space="preserve"> including holidays</w:t>
      </w:r>
    </w:p>
    <w:p w14:paraId="7F7E29E9" w14:textId="77777777" w:rsidR="00402703" w:rsidRPr="00125DA3" w:rsidRDefault="00402703" w:rsidP="009D3F0C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4.1 Granting approval for term-time </w:t>
      </w:r>
      <w:proofErr w:type="gramStart"/>
      <w:r w:rsidRPr="00125D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absence</w:t>
      </w:r>
      <w:proofErr w:type="gramEnd"/>
    </w:p>
    <w:p w14:paraId="4ECA0117" w14:textId="0E6BB52A" w:rsidR="009D3F0C" w:rsidRPr="00125DA3" w:rsidRDefault="009D3F0C" w:rsidP="009D3F0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Head</w:t>
      </w:r>
      <w:r w:rsidR="00954F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eachers may not grant any leave o</w:t>
      </w:r>
      <w:r w:rsidR="008D4EF4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 absence to pupils during term 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time unless they consider there to be 'exceptional circumstances'.</w:t>
      </w:r>
    </w:p>
    <w:p w14:paraId="6DB87145" w14:textId="77777777" w:rsidR="00946DD1" w:rsidRPr="00125DA3" w:rsidRDefault="00946DD1" w:rsidP="00946D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Examples of any exceptional circumstances where leave may be granted during term time are as follows:</w:t>
      </w:r>
    </w:p>
    <w:p w14:paraId="144A5D23" w14:textId="77777777" w:rsidR="00946DD1" w:rsidRPr="00125DA3" w:rsidRDefault="00946DD1" w:rsidP="00946D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10D1CA7" w14:textId="77777777" w:rsidR="00946DD1" w:rsidRPr="00125DA3" w:rsidRDefault="00946DD1" w:rsidP="00946DD1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If a parent is service personnel and is returning from a tour of duty abroad where it is evidenced the individual will not be in receipt of any leave </w:t>
      </w:r>
      <w:proofErr w:type="gram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in the near future</w:t>
      </w:r>
      <w:proofErr w:type="gram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coincides with school holidays.</w:t>
      </w:r>
    </w:p>
    <w:p w14:paraId="16A7F35E" w14:textId="77777777" w:rsidR="00946DD1" w:rsidRPr="00125DA3" w:rsidRDefault="00946DD1" w:rsidP="00946DD1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Where an absence from </w:t>
      </w:r>
      <w:r w:rsidR="005F0AD5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the academy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recommended by a health professional as part of a parent or child’s rehabilitation from a medical or emotional issue.</w:t>
      </w:r>
    </w:p>
    <w:p w14:paraId="61C86B3B" w14:textId="307640E7" w:rsidR="00946DD1" w:rsidRPr="00125DA3" w:rsidRDefault="00946DD1" w:rsidP="00946DD1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death or terminal illness of a close relative, only if </w:t>
      </w:r>
      <w:r w:rsidR="00611D30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Head</w:t>
      </w:r>
      <w:r w:rsidR="005120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eacher is satisfied that the circumstances are truly exceptional</w:t>
      </w:r>
      <w:r w:rsidR="00611D30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9D817C" w14:textId="77777777" w:rsidR="00946DD1" w:rsidRPr="00125DA3" w:rsidRDefault="00946DD1" w:rsidP="00946DD1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Out of </w:t>
      </w:r>
      <w:r w:rsidR="005F0AD5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academy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15FC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programs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such as music, </w:t>
      </w:r>
      <w:proofErr w:type="gram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arts</w:t>
      </w:r>
      <w:proofErr w:type="gram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sport </w:t>
      </w:r>
      <w:proofErr w:type="gram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operating</w:t>
      </w:r>
      <w:proofErr w:type="gram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 a high standard of achievement. Documentary evidence of this event will be required.</w:t>
      </w:r>
    </w:p>
    <w:p w14:paraId="40DB976A" w14:textId="10912A37" w:rsidR="00946DD1" w:rsidRPr="00125DA3" w:rsidRDefault="00946DD1" w:rsidP="00946DD1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To attend a wedding or funeral of a close relative</w:t>
      </w:r>
      <w:r w:rsidR="00611D30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if the Head</w:t>
      </w:r>
      <w:r w:rsidR="005120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eacher is satisfied that the circumstances are truly exceptional; Leave should only be </w:t>
      </w:r>
      <w:proofErr w:type="spell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authorised</w:t>
      </w:r>
      <w:proofErr w:type="spell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this purpose when a Head</w:t>
      </w:r>
      <w:r w:rsidR="00611D30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eacher is satisfied that there is a persuasive reason for holding the wedding during term time and there </w:t>
      </w:r>
      <w:r w:rsidR="00611D30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an onus on parents to show clear evidence that this absence is absolutely an exceptional circumstance. In difficult family situations the Head</w:t>
      </w:r>
      <w:r w:rsidR="00A838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eacher may use his/her discretion in granting leave and each case should be addressed </w:t>
      </w:r>
      <w:proofErr w:type="gram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on</w:t>
      </w:r>
      <w:proofErr w:type="gram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its individual merits, </w:t>
      </w:r>
      <w:proofErr w:type="gram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taking into account</w:t>
      </w:r>
      <w:proofErr w:type="gram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overall welfare of the child.</w:t>
      </w:r>
    </w:p>
    <w:p w14:paraId="29D6B04F" w14:textId="77777777" w:rsidR="00946DD1" w:rsidRPr="00125DA3" w:rsidRDefault="00946DD1" w:rsidP="00946DD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CF4A0D8" w14:textId="3BE4C737" w:rsidR="00847261" w:rsidRPr="00125DA3" w:rsidRDefault="00946DD1" w:rsidP="00946DD1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Where there are exceptional and unforeseen circumstances that fall outside of the above, the Head</w:t>
      </w:r>
      <w:r w:rsidR="00B05A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eacher agrees to consult with the governing body prior to any </w:t>
      </w:r>
      <w:proofErr w:type="spellStart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authorisation</w:t>
      </w:r>
      <w:proofErr w:type="spellEnd"/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being given to the parent. Evidence would be required in each case.</w:t>
      </w:r>
    </w:p>
    <w:p w14:paraId="686CF3C6" w14:textId="20EF2D39" w:rsidR="009D3F0C" w:rsidRPr="00125DA3" w:rsidRDefault="00847261" w:rsidP="00BB749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The </w:t>
      </w:r>
      <w:r w:rsidR="00000E6E" w:rsidRPr="00125DA3">
        <w:rPr>
          <w:rFonts w:asciiTheme="minorHAnsi" w:hAnsiTheme="minorHAnsi" w:cstheme="minorHAnsi"/>
          <w:sz w:val="22"/>
          <w:szCs w:val="22"/>
        </w:rPr>
        <w:t>academy</w:t>
      </w:r>
      <w:r w:rsidR="009D3F0C" w:rsidRPr="00125DA3">
        <w:rPr>
          <w:rFonts w:asciiTheme="minorHAnsi" w:hAnsiTheme="minorHAnsi" w:cstheme="minorHAnsi"/>
          <w:sz w:val="22"/>
          <w:szCs w:val="22"/>
        </w:rPr>
        <w:t xml:space="preserve"> consider</w:t>
      </w:r>
      <w:r w:rsidRPr="00125DA3">
        <w:rPr>
          <w:rFonts w:asciiTheme="minorHAnsi" w:hAnsiTheme="minorHAnsi" w:cstheme="minorHAnsi"/>
          <w:sz w:val="22"/>
          <w:szCs w:val="22"/>
        </w:rPr>
        <w:t>s</w:t>
      </w:r>
      <w:r w:rsidR="009D3F0C" w:rsidRPr="00125DA3">
        <w:rPr>
          <w:rFonts w:asciiTheme="minorHAnsi" w:hAnsiTheme="minorHAnsi" w:cstheme="minorHAnsi"/>
          <w:sz w:val="22"/>
          <w:szCs w:val="22"/>
        </w:rPr>
        <w:t xml:space="preserve"> each application for term-time absence individually, </w:t>
      </w:r>
      <w:proofErr w:type="gramStart"/>
      <w:r w:rsidR="009D3F0C" w:rsidRPr="00125DA3">
        <w:rPr>
          <w:rFonts w:asciiTheme="minorHAnsi" w:hAnsiTheme="minorHAnsi" w:cstheme="minorHAnsi"/>
          <w:sz w:val="22"/>
          <w:szCs w:val="22"/>
        </w:rPr>
        <w:t>taking into account</w:t>
      </w:r>
      <w:proofErr w:type="gramEnd"/>
      <w:r w:rsidR="009D3F0C" w:rsidRPr="00125DA3">
        <w:rPr>
          <w:rFonts w:asciiTheme="minorHAnsi" w:hAnsiTheme="minorHAnsi" w:cstheme="minorHAnsi"/>
          <w:sz w:val="22"/>
          <w:szCs w:val="22"/>
        </w:rPr>
        <w:t xml:space="preserve"> the specific facts</w:t>
      </w:r>
      <w:r w:rsidRPr="00125DA3">
        <w:rPr>
          <w:rFonts w:asciiTheme="minorHAnsi" w:hAnsiTheme="minorHAnsi" w:cstheme="minorHAnsi"/>
          <w:sz w:val="22"/>
          <w:szCs w:val="22"/>
        </w:rPr>
        <w:t>,</w:t>
      </w:r>
      <w:r w:rsidR="009D3F0C" w:rsidRPr="00125DA3">
        <w:rPr>
          <w:rFonts w:asciiTheme="minorHAnsi" w:hAnsiTheme="minorHAnsi" w:cstheme="minorHAnsi"/>
          <w:sz w:val="22"/>
          <w:szCs w:val="22"/>
        </w:rPr>
        <w:t xml:space="preserve"> circumstances and relevant context behind the request. </w:t>
      </w:r>
      <w:r w:rsidR="009D3F0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 xml:space="preserve">A leave of absence is granted entirely at the </w:t>
      </w:r>
      <w:r w:rsidR="001471B6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H</w:t>
      </w:r>
      <w:r w:rsidR="009D3F0C" w:rsidRPr="00125DA3">
        <w:rPr>
          <w:rFonts w:asciiTheme="minorHAnsi" w:eastAsia="Arial" w:hAnsiTheme="minorHAnsi" w:cstheme="minorHAnsi"/>
          <w:sz w:val="22"/>
          <w:szCs w:val="22"/>
          <w:lang w:eastAsia="ja-JP"/>
        </w:rPr>
        <w:t>eadteacher’s discretion.</w:t>
      </w:r>
    </w:p>
    <w:p w14:paraId="7D0DF9DF" w14:textId="77777777" w:rsidR="00847261" w:rsidRPr="00125DA3" w:rsidRDefault="00BB749E" w:rsidP="00847261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Valid</w:t>
      </w:r>
      <w:r w:rsidR="00847261" w:rsidRPr="00125DA3">
        <w:rPr>
          <w:rFonts w:asciiTheme="minorHAnsi" w:hAnsiTheme="minorHAnsi" w:cstheme="minorHAnsi"/>
          <w:sz w:val="22"/>
          <w:szCs w:val="22"/>
        </w:rPr>
        <w:t xml:space="preserve"> reasons for </w:t>
      </w:r>
      <w:proofErr w:type="spellStart"/>
      <w:r w:rsidR="00847261" w:rsidRPr="00125DA3">
        <w:rPr>
          <w:rFonts w:asciiTheme="minorHAnsi" w:hAnsiTheme="minorHAnsi" w:cstheme="minorHAnsi"/>
          <w:b/>
          <w:sz w:val="22"/>
          <w:szCs w:val="22"/>
        </w:rPr>
        <w:t>authorised</w:t>
      </w:r>
      <w:proofErr w:type="spellEnd"/>
      <w:r w:rsidR="00847261" w:rsidRPr="00125DA3">
        <w:rPr>
          <w:rFonts w:asciiTheme="minorHAnsi" w:hAnsiTheme="minorHAnsi" w:cstheme="minorHAnsi"/>
          <w:b/>
          <w:sz w:val="22"/>
          <w:szCs w:val="22"/>
        </w:rPr>
        <w:t xml:space="preserve"> absence</w:t>
      </w:r>
      <w:r w:rsidR="00847261" w:rsidRPr="00125DA3">
        <w:rPr>
          <w:rFonts w:asciiTheme="minorHAnsi" w:hAnsiTheme="minorHAnsi" w:cstheme="minorHAnsi"/>
          <w:sz w:val="22"/>
          <w:szCs w:val="22"/>
        </w:rPr>
        <w:t xml:space="preserve"> include:</w:t>
      </w:r>
    </w:p>
    <w:p w14:paraId="68B95A59" w14:textId="77777777" w:rsidR="00847261" w:rsidRPr="00125DA3" w:rsidRDefault="009D3F0C" w:rsidP="00E00DC6">
      <w:pPr>
        <w:pStyle w:val="ColorfulList-Accent11"/>
        <w:rPr>
          <w:sz w:val="22"/>
          <w:szCs w:val="22"/>
          <w:lang w:eastAsia="ja-JP"/>
        </w:rPr>
      </w:pPr>
      <w:r w:rsidRPr="00125DA3">
        <w:rPr>
          <w:sz w:val="22"/>
          <w:szCs w:val="22"/>
        </w:rPr>
        <w:t xml:space="preserve">Illness </w:t>
      </w:r>
      <w:r w:rsidR="00847261" w:rsidRPr="00125DA3">
        <w:rPr>
          <w:sz w:val="22"/>
          <w:szCs w:val="22"/>
        </w:rPr>
        <w:t xml:space="preserve">and medical/dental appointments </w:t>
      </w:r>
      <w:r w:rsidRPr="00125DA3">
        <w:rPr>
          <w:sz w:val="22"/>
          <w:szCs w:val="22"/>
          <w:lang w:eastAsia="ja-JP"/>
        </w:rPr>
        <w:t xml:space="preserve">– </w:t>
      </w:r>
      <w:r w:rsidR="00847261" w:rsidRPr="00125DA3">
        <w:rPr>
          <w:sz w:val="22"/>
          <w:szCs w:val="22"/>
          <w:lang w:eastAsia="ja-JP"/>
        </w:rPr>
        <w:t xml:space="preserve">as explained in sections 3.2 and </w:t>
      </w:r>
      <w:proofErr w:type="gramStart"/>
      <w:r w:rsidR="00847261" w:rsidRPr="00125DA3">
        <w:rPr>
          <w:sz w:val="22"/>
          <w:szCs w:val="22"/>
          <w:lang w:eastAsia="ja-JP"/>
        </w:rPr>
        <w:t>3.3</w:t>
      </w:r>
      <w:proofErr w:type="gramEnd"/>
    </w:p>
    <w:p w14:paraId="30EABEC2" w14:textId="77777777" w:rsidR="009D3F0C" w:rsidRPr="00125DA3" w:rsidRDefault="009D3F0C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>Religious observance</w:t>
      </w:r>
      <w:r w:rsidRPr="00125DA3">
        <w:rPr>
          <w:sz w:val="22"/>
          <w:szCs w:val="22"/>
          <w:lang w:eastAsia="ja-JP"/>
        </w:rPr>
        <w:t xml:space="preserve"> – where the day </w:t>
      </w:r>
      <w:r w:rsidR="00BB749E" w:rsidRPr="00125DA3">
        <w:rPr>
          <w:sz w:val="22"/>
          <w:szCs w:val="22"/>
          <w:lang w:eastAsia="ja-JP"/>
        </w:rPr>
        <w:t>is</w:t>
      </w:r>
      <w:r w:rsidRPr="00125DA3">
        <w:rPr>
          <w:sz w:val="22"/>
          <w:szCs w:val="22"/>
          <w:lang w:eastAsia="ja-JP"/>
        </w:rPr>
        <w:t xml:space="preserve"> exclusively set apart for religious observance by the religious body to which the pupil’s parents belong.  If necessary</w:t>
      </w:r>
      <w:r w:rsidR="0037698F" w:rsidRPr="00125DA3">
        <w:rPr>
          <w:sz w:val="22"/>
          <w:szCs w:val="22"/>
          <w:lang w:eastAsia="ja-JP"/>
        </w:rPr>
        <w:t>,</w:t>
      </w:r>
      <w:r w:rsidRPr="00125DA3">
        <w:rPr>
          <w:sz w:val="22"/>
          <w:szCs w:val="22"/>
          <w:lang w:eastAsia="ja-JP"/>
        </w:rPr>
        <w:t xml:space="preserve"> </w:t>
      </w:r>
      <w:r w:rsidR="00BB749E" w:rsidRPr="00125DA3">
        <w:rPr>
          <w:sz w:val="22"/>
          <w:szCs w:val="22"/>
          <w:lang w:eastAsia="ja-JP"/>
        </w:rPr>
        <w:t xml:space="preserve">the </w:t>
      </w:r>
      <w:r w:rsidR="005F0AD5" w:rsidRPr="00125DA3">
        <w:rPr>
          <w:sz w:val="22"/>
          <w:szCs w:val="22"/>
          <w:lang w:eastAsia="ja-JP"/>
        </w:rPr>
        <w:t>academy</w:t>
      </w:r>
      <w:r w:rsidR="00BB749E" w:rsidRPr="00125DA3">
        <w:rPr>
          <w:sz w:val="22"/>
          <w:szCs w:val="22"/>
          <w:lang w:eastAsia="ja-JP"/>
        </w:rPr>
        <w:t xml:space="preserve"> will seek ad</w:t>
      </w:r>
      <w:r w:rsidRPr="00125DA3">
        <w:rPr>
          <w:sz w:val="22"/>
          <w:szCs w:val="22"/>
          <w:lang w:eastAsia="ja-JP"/>
        </w:rPr>
        <w:t xml:space="preserve">vice from the parents’ religious body to confirm whether the day is set </w:t>
      </w:r>
      <w:proofErr w:type="gramStart"/>
      <w:r w:rsidRPr="00125DA3">
        <w:rPr>
          <w:sz w:val="22"/>
          <w:szCs w:val="22"/>
          <w:lang w:eastAsia="ja-JP"/>
        </w:rPr>
        <w:t>apart</w:t>
      </w:r>
      <w:proofErr w:type="gramEnd"/>
    </w:p>
    <w:p w14:paraId="715F197F" w14:textId="77777777" w:rsidR="009D3F0C" w:rsidRPr="00125DA3" w:rsidRDefault="009D3F0C" w:rsidP="00E00DC6">
      <w:pPr>
        <w:pStyle w:val="ColorfulList-Accent11"/>
        <w:rPr>
          <w:i/>
          <w:sz w:val="22"/>
          <w:szCs w:val="22"/>
        </w:rPr>
      </w:pPr>
      <w:proofErr w:type="spellStart"/>
      <w:r w:rsidRPr="00125DA3">
        <w:rPr>
          <w:sz w:val="22"/>
          <w:szCs w:val="22"/>
        </w:rPr>
        <w:t>Traveller</w:t>
      </w:r>
      <w:proofErr w:type="spellEnd"/>
      <w:r w:rsidRPr="00125DA3">
        <w:rPr>
          <w:sz w:val="22"/>
          <w:szCs w:val="22"/>
        </w:rPr>
        <w:t xml:space="preserve"> pupils</w:t>
      </w:r>
      <w:r w:rsidR="0037698F" w:rsidRPr="00125DA3">
        <w:rPr>
          <w:sz w:val="22"/>
          <w:szCs w:val="22"/>
        </w:rPr>
        <w:t xml:space="preserve"> travelling for occupational purposes</w:t>
      </w:r>
      <w:r w:rsidRPr="00125DA3">
        <w:rPr>
          <w:i/>
          <w:sz w:val="22"/>
          <w:szCs w:val="22"/>
        </w:rPr>
        <w:t xml:space="preserve"> </w:t>
      </w:r>
      <w:r w:rsidRPr="00125DA3">
        <w:rPr>
          <w:sz w:val="22"/>
          <w:szCs w:val="22"/>
        </w:rPr>
        <w:t>– this cover</w:t>
      </w:r>
      <w:r w:rsidR="0037698F" w:rsidRPr="00125DA3">
        <w:rPr>
          <w:sz w:val="22"/>
          <w:szCs w:val="22"/>
        </w:rPr>
        <w:t>s</w:t>
      </w:r>
      <w:r w:rsidRPr="00125DA3">
        <w:rPr>
          <w:sz w:val="22"/>
          <w:szCs w:val="22"/>
        </w:rPr>
        <w:t xml:space="preserve"> Roma, </w:t>
      </w:r>
      <w:proofErr w:type="gramStart"/>
      <w:r w:rsidRPr="00125DA3">
        <w:rPr>
          <w:sz w:val="22"/>
          <w:szCs w:val="22"/>
        </w:rPr>
        <w:t>English</w:t>
      </w:r>
      <w:proofErr w:type="gramEnd"/>
      <w:r w:rsidRPr="00125DA3">
        <w:rPr>
          <w:sz w:val="22"/>
          <w:szCs w:val="22"/>
        </w:rPr>
        <w:t xml:space="preserve"> and Welsh Gypsies, Irish and Scottish </w:t>
      </w:r>
      <w:proofErr w:type="spellStart"/>
      <w:r w:rsidRPr="00125DA3">
        <w:rPr>
          <w:sz w:val="22"/>
          <w:szCs w:val="22"/>
        </w:rPr>
        <w:t>Travellers</w:t>
      </w:r>
      <w:proofErr w:type="spellEnd"/>
      <w:r w:rsidRPr="00125DA3">
        <w:rPr>
          <w:sz w:val="22"/>
          <w:szCs w:val="22"/>
        </w:rPr>
        <w:t xml:space="preserve">, Showmen (fairground people) and Circus people, </w:t>
      </w:r>
      <w:proofErr w:type="spellStart"/>
      <w:r w:rsidRPr="00125DA3">
        <w:rPr>
          <w:sz w:val="22"/>
          <w:szCs w:val="22"/>
        </w:rPr>
        <w:t>Bargees</w:t>
      </w:r>
      <w:proofErr w:type="spellEnd"/>
      <w:r w:rsidRPr="00125DA3">
        <w:rPr>
          <w:sz w:val="22"/>
          <w:szCs w:val="22"/>
        </w:rPr>
        <w:t xml:space="preserve"> (occupational boat</w:t>
      </w:r>
      <w:r w:rsidR="0037698F" w:rsidRPr="00125DA3">
        <w:rPr>
          <w:sz w:val="22"/>
          <w:szCs w:val="22"/>
        </w:rPr>
        <w:t xml:space="preserve"> dwellers) and New </w:t>
      </w:r>
      <w:proofErr w:type="spellStart"/>
      <w:r w:rsidR="0037698F" w:rsidRPr="00125DA3">
        <w:rPr>
          <w:sz w:val="22"/>
          <w:szCs w:val="22"/>
        </w:rPr>
        <w:t>Travellers</w:t>
      </w:r>
      <w:proofErr w:type="spellEnd"/>
      <w:r w:rsidR="0037698F" w:rsidRPr="00125DA3">
        <w:rPr>
          <w:sz w:val="22"/>
          <w:szCs w:val="22"/>
        </w:rPr>
        <w:t xml:space="preserve">. </w:t>
      </w:r>
      <w:r w:rsidRPr="00125DA3">
        <w:rPr>
          <w:sz w:val="22"/>
          <w:szCs w:val="22"/>
        </w:rPr>
        <w:t xml:space="preserve">Absence may be </w:t>
      </w:r>
      <w:proofErr w:type="spellStart"/>
      <w:r w:rsidRPr="00125DA3">
        <w:rPr>
          <w:sz w:val="22"/>
          <w:szCs w:val="22"/>
        </w:rPr>
        <w:t>authorised</w:t>
      </w:r>
      <w:proofErr w:type="spellEnd"/>
      <w:r w:rsidRPr="00125DA3">
        <w:rPr>
          <w:sz w:val="22"/>
          <w:szCs w:val="22"/>
        </w:rPr>
        <w:t xml:space="preserve"> only when </w:t>
      </w:r>
      <w:r w:rsidR="0037698F" w:rsidRPr="00125DA3">
        <w:rPr>
          <w:sz w:val="22"/>
          <w:szCs w:val="22"/>
        </w:rPr>
        <w:t xml:space="preserve">a </w:t>
      </w:r>
      <w:proofErr w:type="spellStart"/>
      <w:r w:rsidRPr="00125DA3">
        <w:rPr>
          <w:sz w:val="22"/>
          <w:szCs w:val="22"/>
        </w:rPr>
        <w:t>Traveller</w:t>
      </w:r>
      <w:proofErr w:type="spellEnd"/>
      <w:r w:rsidRPr="00125DA3">
        <w:rPr>
          <w:sz w:val="22"/>
          <w:szCs w:val="22"/>
        </w:rPr>
        <w:t xml:space="preserve"> famil</w:t>
      </w:r>
      <w:r w:rsidR="0037698F" w:rsidRPr="00125DA3">
        <w:rPr>
          <w:sz w:val="22"/>
          <w:szCs w:val="22"/>
        </w:rPr>
        <w:t>y is</w:t>
      </w:r>
      <w:r w:rsidRPr="00125DA3">
        <w:rPr>
          <w:sz w:val="22"/>
          <w:szCs w:val="22"/>
        </w:rPr>
        <w:t xml:space="preserve"> known to be travelling for occupational purposes and ha</w:t>
      </w:r>
      <w:r w:rsidR="0037698F" w:rsidRPr="00125DA3">
        <w:rPr>
          <w:sz w:val="22"/>
          <w:szCs w:val="22"/>
        </w:rPr>
        <w:t>s</w:t>
      </w:r>
      <w:r w:rsidRPr="00125DA3">
        <w:rPr>
          <w:sz w:val="22"/>
          <w:szCs w:val="22"/>
        </w:rPr>
        <w:t xml:space="preserve"> agreed this with the </w:t>
      </w:r>
      <w:r w:rsidR="001471B6" w:rsidRPr="00125DA3">
        <w:rPr>
          <w:sz w:val="22"/>
          <w:szCs w:val="22"/>
        </w:rPr>
        <w:t>academy,</w:t>
      </w:r>
      <w:r w:rsidRPr="00125DA3">
        <w:rPr>
          <w:sz w:val="22"/>
          <w:szCs w:val="22"/>
        </w:rPr>
        <w:t xml:space="preserve"> but it is not known whether the pupil is attending educational </w:t>
      </w:r>
      <w:proofErr w:type="gramStart"/>
      <w:r w:rsidRPr="00125DA3">
        <w:rPr>
          <w:sz w:val="22"/>
          <w:szCs w:val="22"/>
        </w:rPr>
        <w:t>provision</w:t>
      </w:r>
      <w:proofErr w:type="gramEnd"/>
    </w:p>
    <w:p w14:paraId="5957BCA9" w14:textId="77777777" w:rsidR="0054038F" w:rsidRPr="00125DA3" w:rsidRDefault="0054038F" w:rsidP="005C3C46">
      <w:pPr>
        <w:pStyle w:val="ColorfulList-Accent11"/>
        <w:numPr>
          <w:ilvl w:val="0"/>
          <w:numId w:val="0"/>
        </w:numPr>
        <w:ind w:left="644"/>
        <w:rPr>
          <w:sz w:val="22"/>
          <w:szCs w:val="22"/>
        </w:rPr>
      </w:pPr>
    </w:p>
    <w:p w14:paraId="536A77CB" w14:textId="0A60175D" w:rsidR="0054038F" w:rsidRPr="00125DA3" w:rsidRDefault="38FF5B62" w:rsidP="486A3A8C">
      <w:pPr>
        <w:pStyle w:val="ColorfulList-Accent11"/>
        <w:numPr>
          <w:ilvl w:val="0"/>
          <w:numId w:val="0"/>
        </w:numPr>
        <w:ind w:left="227"/>
        <w:rPr>
          <w:b/>
          <w:bCs/>
          <w:sz w:val="22"/>
          <w:szCs w:val="22"/>
        </w:rPr>
      </w:pPr>
      <w:r w:rsidRPr="486A3A8C">
        <w:rPr>
          <w:b/>
          <w:bCs/>
          <w:sz w:val="22"/>
          <w:szCs w:val="22"/>
        </w:rPr>
        <w:t xml:space="preserve">4.2 </w:t>
      </w:r>
      <w:r w:rsidR="2D3DF6F0" w:rsidRPr="486A3A8C">
        <w:rPr>
          <w:b/>
          <w:bCs/>
          <w:sz w:val="22"/>
          <w:szCs w:val="22"/>
        </w:rPr>
        <w:t>Holidays in term time</w:t>
      </w:r>
    </w:p>
    <w:p w14:paraId="3718BC66" w14:textId="6BC61FF5" w:rsidR="00B014CB" w:rsidRPr="00125DA3" w:rsidRDefault="00D33AEA" w:rsidP="005C3C46">
      <w:pPr>
        <w:pStyle w:val="ColorfulList-Accent11"/>
        <w:numPr>
          <w:ilvl w:val="0"/>
          <w:numId w:val="0"/>
        </w:numPr>
        <w:ind w:left="227"/>
        <w:rPr>
          <w:sz w:val="22"/>
          <w:szCs w:val="22"/>
        </w:rPr>
      </w:pPr>
      <w:r w:rsidRPr="00125DA3">
        <w:rPr>
          <w:sz w:val="22"/>
          <w:szCs w:val="22"/>
        </w:rPr>
        <w:t>Term</w:t>
      </w:r>
      <w:r w:rsidR="009D3F0C" w:rsidRPr="00125DA3">
        <w:rPr>
          <w:sz w:val="22"/>
          <w:szCs w:val="22"/>
        </w:rPr>
        <w:t>-time holiday</w:t>
      </w:r>
      <w:r w:rsidR="009E7CE8" w:rsidRPr="00125DA3">
        <w:rPr>
          <w:sz w:val="22"/>
          <w:szCs w:val="22"/>
        </w:rPr>
        <w:t>s</w:t>
      </w:r>
      <w:r w:rsidR="004312C5" w:rsidRPr="00125DA3">
        <w:rPr>
          <w:sz w:val="22"/>
          <w:szCs w:val="22"/>
        </w:rPr>
        <w:t xml:space="preserve"> </w:t>
      </w:r>
      <w:r w:rsidR="006D32BC" w:rsidRPr="00125DA3">
        <w:rPr>
          <w:sz w:val="22"/>
          <w:szCs w:val="22"/>
        </w:rPr>
        <w:t>will</w:t>
      </w:r>
      <w:r w:rsidR="004312C5" w:rsidRPr="00125DA3">
        <w:rPr>
          <w:sz w:val="22"/>
          <w:szCs w:val="22"/>
        </w:rPr>
        <w:t xml:space="preserve"> </w:t>
      </w:r>
      <w:r w:rsidR="009E7CE8" w:rsidRPr="00125DA3">
        <w:rPr>
          <w:sz w:val="22"/>
          <w:szCs w:val="22"/>
        </w:rPr>
        <w:t>NOT</w:t>
      </w:r>
      <w:r w:rsidR="004312C5" w:rsidRPr="00125DA3">
        <w:rPr>
          <w:sz w:val="22"/>
          <w:szCs w:val="22"/>
        </w:rPr>
        <w:t xml:space="preserve"> be approved</w:t>
      </w:r>
      <w:r w:rsidR="00BF2057" w:rsidRPr="00125DA3">
        <w:rPr>
          <w:sz w:val="22"/>
          <w:szCs w:val="22"/>
        </w:rPr>
        <w:t xml:space="preserve"> at any time</w:t>
      </w:r>
      <w:r w:rsidRPr="00125DA3">
        <w:rPr>
          <w:sz w:val="22"/>
          <w:szCs w:val="22"/>
        </w:rPr>
        <w:t>.</w:t>
      </w:r>
      <w:r w:rsidR="00B014CB" w:rsidRPr="00125DA3">
        <w:rPr>
          <w:sz w:val="22"/>
          <w:szCs w:val="22"/>
        </w:rPr>
        <w:t xml:space="preserve"> If a family </w:t>
      </w:r>
      <w:proofErr w:type="gramStart"/>
      <w:r w:rsidR="00B014CB" w:rsidRPr="00125DA3">
        <w:rPr>
          <w:sz w:val="22"/>
          <w:szCs w:val="22"/>
        </w:rPr>
        <w:t>wish</w:t>
      </w:r>
      <w:proofErr w:type="gramEnd"/>
      <w:r w:rsidR="00B014CB" w:rsidRPr="00125DA3">
        <w:rPr>
          <w:sz w:val="22"/>
          <w:szCs w:val="22"/>
        </w:rPr>
        <w:t xml:space="preserve"> to go on holiday during school time, this will not be approved by the Hea</w:t>
      </w:r>
      <w:r w:rsidR="00AC66A4">
        <w:rPr>
          <w:sz w:val="22"/>
          <w:szCs w:val="22"/>
        </w:rPr>
        <w:t>d T</w:t>
      </w:r>
      <w:r w:rsidR="00B014CB" w:rsidRPr="00125DA3">
        <w:rPr>
          <w:sz w:val="22"/>
          <w:szCs w:val="22"/>
        </w:rPr>
        <w:t xml:space="preserve">eacher and the child will receive an </w:t>
      </w:r>
      <w:proofErr w:type="spellStart"/>
      <w:r w:rsidR="00B014CB" w:rsidRPr="00125DA3">
        <w:rPr>
          <w:sz w:val="22"/>
          <w:szCs w:val="22"/>
        </w:rPr>
        <w:t>unauthorised</w:t>
      </w:r>
      <w:proofErr w:type="spellEnd"/>
      <w:r w:rsidR="00B014CB" w:rsidRPr="00125DA3">
        <w:rPr>
          <w:sz w:val="22"/>
          <w:szCs w:val="22"/>
        </w:rPr>
        <w:t xml:space="preserve"> absence code. </w:t>
      </w:r>
    </w:p>
    <w:p w14:paraId="318DABEE" w14:textId="070C037D" w:rsidR="00E468EF" w:rsidRPr="00125DA3" w:rsidRDefault="00E468EF" w:rsidP="005C3C46">
      <w:pPr>
        <w:pStyle w:val="ColorfulList-Accent11"/>
        <w:numPr>
          <w:ilvl w:val="0"/>
          <w:numId w:val="0"/>
        </w:numPr>
        <w:ind w:left="227"/>
        <w:rPr>
          <w:sz w:val="22"/>
          <w:szCs w:val="22"/>
        </w:rPr>
      </w:pPr>
      <w:r w:rsidRPr="00125DA3">
        <w:rPr>
          <w:sz w:val="22"/>
          <w:szCs w:val="22"/>
        </w:rPr>
        <w:t xml:space="preserve">If a family </w:t>
      </w:r>
      <w:proofErr w:type="gramStart"/>
      <w:r w:rsidR="00986F0C" w:rsidRPr="00125DA3">
        <w:rPr>
          <w:sz w:val="22"/>
          <w:szCs w:val="22"/>
        </w:rPr>
        <w:t>go</w:t>
      </w:r>
      <w:proofErr w:type="gramEnd"/>
      <w:r w:rsidR="00986F0C" w:rsidRPr="00125DA3">
        <w:rPr>
          <w:sz w:val="22"/>
          <w:szCs w:val="22"/>
        </w:rPr>
        <w:t xml:space="preserve"> on holiday</w:t>
      </w:r>
      <w:r w:rsidRPr="00125DA3">
        <w:rPr>
          <w:sz w:val="22"/>
          <w:szCs w:val="22"/>
        </w:rPr>
        <w:t xml:space="preserve"> </w:t>
      </w:r>
      <w:r w:rsidR="003010F6" w:rsidRPr="00125DA3">
        <w:rPr>
          <w:sz w:val="22"/>
          <w:szCs w:val="22"/>
        </w:rPr>
        <w:t>during term time without informing the Head</w:t>
      </w:r>
      <w:r w:rsidR="005C068F">
        <w:rPr>
          <w:sz w:val="22"/>
          <w:szCs w:val="22"/>
        </w:rPr>
        <w:t xml:space="preserve"> T</w:t>
      </w:r>
      <w:r w:rsidR="003010F6" w:rsidRPr="00125DA3">
        <w:rPr>
          <w:sz w:val="22"/>
          <w:szCs w:val="22"/>
        </w:rPr>
        <w:t>eacher in advance, then the Head</w:t>
      </w:r>
      <w:r w:rsidR="005C068F">
        <w:rPr>
          <w:sz w:val="22"/>
          <w:szCs w:val="22"/>
        </w:rPr>
        <w:t xml:space="preserve"> T</w:t>
      </w:r>
      <w:r w:rsidR="003010F6" w:rsidRPr="00125DA3">
        <w:rPr>
          <w:sz w:val="22"/>
          <w:szCs w:val="22"/>
        </w:rPr>
        <w:t xml:space="preserve">eacher can issue an instant penalty </w:t>
      </w:r>
      <w:r w:rsidR="00986F0C" w:rsidRPr="00125DA3">
        <w:rPr>
          <w:sz w:val="22"/>
          <w:szCs w:val="22"/>
        </w:rPr>
        <w:t>with the Local Authority.</w:t>
      </w:r>
      <w:r w:rsidR="00173799" w:rsidRPr="00125DA3">
        <w:rPr>
          <w:sz w:val="22"/>
          <w:szCs w:val="22"/>
        </w:rPr>
        <w:t xml:space="preserve"> Both parents will be fined for all children who </w:t>
      </w:r>
      <w:proofErr w:type="gramStart"/>
      <w:r w:rsidR="00173799" w:rsidRPr="00125DA3">
        <w:rPr>
          <w:sz w:val="22"/>
          <w:szCs w:val="22"/>
        </w:rPr>
        <w:t>were</w:t>
      </w:r>
      <w:proofErr w:type="gramEnd"/>
      <w:r w:rsidR="00173799" w:rsidRPr="00125DA3">
        <w:rPr>
          <w:sz w:val="22"/>
          <w:szCs w:val="22"/>
        </w:rPr>
        <w:t xml:space="preserve"> absent from school.</w:t>
      </w:r>
    </w:p>
    <w:p w14:paraId="1BEF2D72" w14:textId="61B1AECA" w:rsidR="00E468EF" w:rsidRPr="00125DA3" w:rsidRDefault="00D535CE" w:rsidP="005C3C46">
      <w:pPr>
        <w:pStyle w:val="ColorfulList-Accent11"/>
        <w:numPr>
          <w:ilvl w:val="0"/>
          <w:numId w:val="0"/>
        </w:numPr>
        <w:ind w:left="227"/>
        <w:rPr>
          <w:sz w:val="22"/>
          <w:szCs w:val="22"/>
        </w:rPr>
      </w:pPr>
      <w:r w:rsidRPr="00125DA3">
        <w:rPr>
          <w:sz w:val="22"/>
          <w:szCs w:val="22"/>
        </w:rPr>
        <w:t xml:space="preserve">However, if the family </w:t>
      </w:r>
      <w:proofErr w:type="gramStart"/>
      <w:r w:rsidRPr="00125DA3">
        <w:rPr>
          <w:sz w:val="22"/>
          <w:szCs w:val="22"/>
        </w:rPr>
        <w:t>complete</w:t>
      </w:r>
      <w:proofErr w:type="gramEnd"/>
      <w:r w:rsidRPr="00125DA3">
        <w:rPr>
          <w:sz w:val="22"/>
          <w:szCs w:val="22"/>
        </w:rPr>
        <w:t xml:space="preserve"> the holiday request form and provide this to the Head</w:t>
      </w:r>
      <w:r w:rsidR="00557845">
        <w:rPr>
          <w:sz w:val="22"/>
          <w:szCs w:val="22"/>
        </w:rPr>
        <w:t xml:space="preserve"> T</w:t>
      </w:r>
      <w:r w:rsidRPr="00125DA3">
        <w:rPr>
          <w:sz w:val="22"/>
          <w:szCs w:val="22"/>
        </w:rPr>
        <w:t xml:space="preserve">eacher prior to the holiday, then </w:t>
      </w:r>
      <w:r w:rsidR="001E24E6" w:rsidRPr="00125DA3">
        <w:rPr>
          <w:sz w:val="22"/>
          <w:szCs w:val="22"/>
        </w:rPr>
        <w:t>the Head</w:t>
      </w:r>
      <w:r w:rsidR="00A92D61">
        <w:rPr>
          <w:sz w:val="22"/>
          <w:szCs w:val="22"/>
        </w:rPr>
        <w:t xml:space="preserve"> T</w:t>
      </w:r>
      <w:r w:rsidR="001E24E6" w:rsidRPr="00125DA3">
        <w:rPr>
          <w:sz w:val="22"/>
          <w:szCs w:val="22"/>
        </w:rPr>
        <w:t>eacher can use their discretion about whether to issue a fine to p</w:t>
      </w:r>
      <w:r w:rsidR="00E468EF" w:rsidRPr="00125DA3">
        <w:rPr>
          <w:sz w:val="22"/>
          <w:szCs w:val="22"/>
        </w:rPr>
        <w:t>arents</w:t>
      </w:r>
      <w:r w:rsidR="001E24E6" w:rsidRPr="00125DA3">
        <w:rPr>
          <w:sz w:val="22"/>
          <w:szCs w:val="22"/>
        </w:rPr>
        <w:t>.</w:t>
      </w:r>
      <w:r w:rsidR="00B014CB" w:rsidRPr="00125DA3">
        <w:rPr>
          <w:sz w:val="22"/>
          <w:szCs w:val="22"/>
        </w:rPr>
        <w:t xml:space="preserve"> See appendix 4. Parents can request a paper copy of this by contacting the </w:t>
      </w:r>
      <w:r w:rsidR="00B7632A" w:rsidRPr="00125DA3">
        <w:rPr>
          <w:sz w:val="22"/>
          <w:szCs w:val="22"/>
        </w:rPr>
        <w:t>site office or by downloading this policy from our academy website.</w:t>
      </w:r>
      <w:r w:rsidR="00B014CB" w:rsidRPr="00125DA3">
        <w:rPr>
          <w:sz w:val="22"/>
          <w:szCs w:val="22"/>
        </w:rPr>
        <w:t xml:space="preserve"> </w:t>
      </w:r>
    </w:p>
    <w:p w14:paraId="4E9F0FC5" w14:textId="77777777" w:rsidR="00D81824" w:rsidRDefault="00D81824" w:rsidP="005C3C46">
      <w:pPr>
        <w:pStyle w:val="ColorfulList-Accent11"/>
        <w:numPr>
          <w:ilvl w:val="0"/>
          <w:numId w:val="0"/>
        </w:numPr>
        <w:ind w:left="1004"/>
        <w:rPr>
          <w:sz w:val="22"/>
          <w:szCs w:val="22"/>
        </w:rPr>
      </w:pPr>
    </w:p>
    <w:p w14:paraId="528257BD" w14:textId="4817A844" w:rsidR="00D33AEA" w:rsidRPr="00125DA3" w:rsidRDefault="005F0AD5" w:rsidP="005C3C46">
      <w:pPr>
        <w:pStyle w:val="ColorfulList-Accent11"/>
        <w:numPr>
          <w:ilvl w:val="0"/>
          <w:numId w:val="0"/>
        </w:numPr>
        <w:ind w:left="1004"/>
        <w:rPr>
          <w:sz w:val="22"/>
          <w:szCs w:val="22"/>
        </w:rPr>
      </w:pPr>
      <w:r w:rsidRPr="00125DA3">
        <w:rPr>
          <w:sz w:val="22"/>
          <w:szCs w:val="22"/>
        </w:rPr>
        <w:t>Academy</w:t>
      </w:r>
      <w:r w:rsidR="00D33AEA" w:rsidRPr="00125DA3">
        <w:rPr>
          <w:sz w:val="22"/>
          <w:szCs w:val="22"/>
        </w:rPr>
        <w:t xml:space="preserve"> procedures when t</w:t>
      </w:r>
      <w:r w:rsidR="009D3F0C" w:rsidRPr="00125DA3">
        <w:rPr>
          <w:sz w:val="22"/>
          <w:szCs w:val="22"/>
        </w:rPr>
        <w:t>ar</w:t>
      </w:r>
      <w:r w:rsidR="004312C5" w:rsidRPr="00125DA3">
        <w:rPr>
          <w:sz w:val="22"/>
          <w:szCs w:val="22"/>
        </w:rPr>
        <w:t xml:space="preserve">geting </w:t>
      </w:r>
      <w:proofErr w:type="spellStart"/>
      <w:r w:rsidR="004312C5" w:rsidRPr="00125DA3">
        <w:rPr>
          <w:sz w:val="22"/>
          <w:szCs w:val="22"/>
        </w:rPr>
        <w:t>unauthorised</w:t>
      </w:r>
      <w:proofErr w:type="spellEnd"/>
      <w:r w:rsidR="004312C5" w:rsidRPr="00125DA3">
        <w:rPr>
          <w:sz w:val="22"/>
          <w:szCs w:val="22"/>
        </w:rPr>
        <w:t xml:space="preserve"> </w:t>
      </w:r>
      <w:r w:rsidR="00BF2057" w:rsidRPr="00125DA3">
        <w:rPr>
          <w:sz w:val="22"/>
          <w:szCs w:val="22"/>
        </w:rPr>
        <w:t>absence</w:t>
      </w:r>
      <w:r w:rsidR="00D33AEA" w:rsidRPr="00125DA3">
        <w:rPr>
          <w:sz w:val="22"/>
          <w:szCs w:val="22"/>
        </w:rPr>
        <w:t xml:space="preserve"> are as follows: </w:t>
      </w:r>
    </w:p>
    <w:p w14:paraId="39AA1479" w14:textId="5C6BC4E9" w:rsidR="00E00DC6" w:rsidRPr="00125DA3" w:rsidRDefault="00E00DC6" w:rsidP="00E00DC6">
      <w:pPr>
        <w:pStyle w:val="ColorfulList-Accent11"/>
        <w:numPr>
          <w:ilvl w:val="0"/>
          <w:numId w:val="32"/>
        </w:numPr>
        <w:rPr>
          <w:sz w:val="22"/>
          <w:szCs w:val="22"/>
        </w:rPr>
      </w:pPr>
      <w:r w:rsidRPr="00125DA3">
        <w:rPr>
          <w:sz w:val="22"/>
          <w:szCs w:val="22"/>
        </w:rPr>
        <w:t>If pupil attendance d</w:t>
      </w:r>
      <w:r w:rsidR="00BF2057" w:rsidRPr="00125DA3">
        <w:rPr>
          <w:sz w:val="22"/>
          <w:szCs w:val="22"/>
        </w:rPr>
        <w:t>ecreases</w:t>
      </w:r>
      <w:r w:rsidRPr="00125DA3">
        <w:rPr>
          <w:sz w:val="22"/>
          <w:szCs w:val="22"/>
        </w:rPr>
        <w:t xml:space="preserve"> below 90% </w:t>
      </w:r>
      <w:r w:rsidR="0037504E" w:rsidRPr="00125DA3">
        <w:rPr>
          <w:sz w:val="22"/>
          <w:szCs w:val="22"/>
        </w:rPr>
        <w:t>and direct communication with parents / carers has not had the desired effect of increasing their child’s attendance</w:t>
      </w:r>
      <w:r w:rsidR="00780B40">
        <w:rPr>
          <w:sz w:val="22"/>
          <w:szCs w:val="22"/>
        </w:rPr>
        <w:t xml:space="preserve">. A </w:t>
      </w:r>
      <w:r w:rsidR="007759C4" w:rsidRPr="00125DA3">
        <w:rPr>
          <w:sz w:val="22"/>
          <w:szCs w:val="22"/>
        </w:rPr>
        <w:t xml:space="preserve">stage 1 letter will be issued </w:t>
      </w:r>
      <w:r w:rsidR="0037504E" w:rsidRPr="00125DA3">
        <w:rPr>
          <w:sz w:val="22"/>
          <w:szCs w:val="22"/>
        </w:rPr>
        <w:t>highlighting the</w:t>
      </w:r>
      <w:r w:rsidRPr="00125DA3">
        <w:rPr>
          <w:sz w:val="22"/>
          <w:szCs w:val="22"/>
        </w:rPr>
        <w:t xml:space="preserve"> decrease in attendance</w:t>
      </w:r>
      <w:r w:rsidR="00BA2D2C">
        <w:rPr>
          <w:sz w:val="22"/>
          <w:szCs w:val="22"/>
        </w:rPr>
        <w:t>, this wi</w:t>
      </w:r>
      <w:r w:rsidRPr="00125DA3">
        <w:rPr>
          <w:sz w:val="22"/>
          <w:szCs w:val="22"/>
        </w:rPr>
        <w:t>ll be monitored closely over the half-term.</w:t>
      </w:r>
      <w:r w:rsidR="007759C4" w:rsidRPr="00125DA3">
        <w:rPr>
          <w:sz w:val="22"/>
          <w:szCs w:val="22"/>
        </w:rPr>
        <w:t xml:space="preserve"> </w:t>
      </w:r>
      <w:r w:rsidRPr="00125DA3">
        <w:rPr>
          <w:sz w:val="22"/>
          <w:szCs w:val="22"/>
        </w:rPr>
        <w:t xml:space="preserve">The </w:t>
      </w:r>
      <w:r w:rsidR="002E76A3" w:rsidRPr="00125DA3">
        <w:rPr>
          <w:sz w:val="22"/>
          <w:szCs w:val="22"/>
        </w:rPr>
        <w:t>academy</w:t>
      </w:r>
      <w:r w:rsidRPr="00125DA3">
        <w:rPr>
          <w:sz w:val="22"/>
          <w:szCs w:val="22"/>
        </w:rPr>
        <w:t xml:space="preserve"> will attempt to provide supportive strategies to support pupil attendance.</w:t>
      </w:r>
      <w:r w:rsidR="00BF1B1F" w:rsidRPr="00125DA3">
        <w:rPr>
          <w:sz w:val="22"/>
          <w:szCs w:val="22"/>
        </w:rPr>
        <w:t xml:space="preserve"> </w:t>
      </w:r>
    </w:p>
    <w:p w14:paraId="4E64702A" w14:textId="2183313D" w:rsidR="00E00DC6" w:rsidRPr="00125DA3" w:rsidRDefault="00E00DC6" w:rsidP="00E00DC6">
      <w:pPr>
        <w:pStyle w:val="ColorfulList-Accent11"/>
        <w:numPr>
          <w:ilvl w:val="0"/>
          <w:numId w:val="32"/>
        </w:numPr>
        <w:rPr>
          <w:sz w:val="22"/>
          <w:szCs w:val="22"/>
        </w:rPr>
      </w:pPr>
      <w:r w:rsidRPr="00125DA3">
        <w:rPr>
          <w:sz w:val="22"/>
          <w:szCs w:val="22"/>
        </w:rPr>
        <w:t>If attendance stays below 90%</w:t>
      </w:r>
      <w:r w:rsidR="002E76A3" w:rsidRPr="00125DA3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but progress has been made</w:t>
      </w:r>
      <w:r w:rsidR="002E76A3" w:rsidRPr="00125DA3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parents / carers will be informed stating the positive percentage improvement in attendance. Parents / carers will be reminded that their child is still below 90% and that their attendance will </w:t>
      </w:r>
      <w:r w:rsidR="00F948B7">
        <w:rPr>
          <w:sz w:val="22"/>
          <w:szCs w:val="22"/>
        </w:rPr>
        <w:t xml:space="preserve">continue </w:t>
      </w:r>
      <w:r w:rsidR="00A32EEF">
        <w:rPr>
          <w:sz w:val="22"/>
          <w:szCs w:val="22"/>
        </w:rPr>
        <w:t xml:space="preserve">to </w:t>
      </w:r>
      <w:r w:rsidRPr="00125DA3">
        <w:rPr>
          <w:sz w:val="22"/>
          <w:szCs w:val="22"/>
        </w:rPr>
        <w:t>be monitored.</w:t>
      </w:r>
    </w:p>
    <w:p w14:paraId="0E2599B4" w14:textId="175B209C" w:rsidR="00E00DC6" w:rsidRPr="00125DA3" w:rsidRDefault="00E00DC6" w:rsidP="00E00DC6">
      <w:pPr>
        <w:pStyle w:val="ColorfulList-Accent11"/>
        <w:numPr>
          <w:ilvl w:val="0"/>
          <w:numId w:val="32"/>
        </w:numPr>
        <w:rPr>
          <w:sz w:val="22"/>
          <w:szCs w:val="22"/>
        </w:rPr>
      </w:pPr>
      <w:r w:rsidRPr="00125DA3">
        <w:rPr>
          <w:sz w:val="22"/>
          <w:szCs w:val="22"/>
        </w:rPr>
        <w:t>If attendance stays below 90% and no improvement has been made</w:t>
      </w:r>
      <w:r w:rsidR="002E76A3" w:rsidRPr="00125DA3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</w:t>
      </w:r>
      <w:r w:rsidR="004511B1" w:rsidRPr="00125DA3">
        <w:rPr>
          <w:sz w:val="22"/>
          <w:szCs w:val="22"/>
        </w:rPr>
        <w:t xml:space="preserve">a </w:t>
      </w:r>
      <w:r w:rsidRPr="00125DA3">
        <w:rPr>
          <w:sz w:val="22"/>
          <w:szCs w:val="22"/>
        </w:rPr>
        <w:t xml:space="preserve">stage </w:t>
      </w:r>
      <w:r w:rsidR="00BF1B1F" w:rsidRPr="00125DA3">
        <w:rPr>
          <w:sz w:val="22"/>
          <w:szCs w:val="22"/>
        </w:rPr>
        <w:t>2</w:t>
      </w:r>
      <w:r w:rsidRPr="00125DA3">
        <w:rPr>
          <w:sz w:val="22"/>
          <w:szCs w:val="22"/>
        </w:rPr>
        <w:t xml:space="preserve"> letter will be sent to parents / carers explaining that the </w:t>
      </w:r>
      <w:r w:rsidR="002E76A3" w:rsidRPr="00125DA3">
        <w:rPr>
          <w:sz w:val="22"/>
          <w:szCs w:val="22"/>
        </w:rPr>
        <w:t>academy</w:t>
      </w:r>
      <w:r w:rsidRPr="00125DA3">
        <w:rPr>
          <w:sz w:val="22"/>
          <w:szCs w:val="22"/>
        </w:rPr>
        <w:t xml:space="preserve"> has significant concerns regarding their </w:t>
      </w:r>
      <w:r w:rsidR="00BF1B1F" w:rsidRPr="00125DA3">
        <w:rPr>
          <w:sz w:val="22"/>
          <w:szCs w:val="22"/>
        </w:rPr>
        <w:t xml:space="preserve">child’s </w:t>
      </w:r>
      <w:r w:rsidRPr="00125DA3">
        <w:rPr>
          <w:sz w:val="22"/>
          <w:szCs w:val="22"/>
        </w:rPr>
        <w:t xml:space="preserve">attendance. Parents / carers will also be invited into an attendance meeting with </w:t>
      </w:r>
      <w:r w:rsidR="004511B1" w:rsidRPr="00125DA3">
        <w:rPr>
          <w:sz w:val="22"/>
          <w:szCs w:val="22"/>
        </w:rPr>
        <w:t>a</w:t>
      </w:r>
      <w:r w:rsidR="00CF1EF9" w:rsidRPr="00125DA3">
        <w:rPr>
          <w:sz w:val="22"/>
          <w:szCs w:val="22"/>
        </w:rPr>
        <w:t>n appropriate</w:t>
      </w:r>
      <w:r w:rsidR="004511B1" w:rsidRPr="00125DA3">
        <w:rPr>
          <w:sz w:val="22"/>
          <w:szCs w:val="22"/>
        </w:rPr>
        <w:t xml:space="preserve"> member of </w:t>
      </w:r>
      <w:r w:rsidR="00CF1EF9" w:rsidRPr="00125DA3">
        <w:rPr>
          <w:sz w:val="22"/>
          <w:szCs w:val="22"/>
        </w:rPr>
        <w:t>academy staff.</w:t>
      </w:r>
      <w:r w:rsidRPr="00125DA3">
        <w:rPr>
          <w:sz w:val="22"/>
          <w:szCs w:val="22"/>
        </w:rPr>
        <w:t xml:space="preserve"> The aim of this meeting will be to discuss </w:t>
      </w:r>
      <w:r w:rsidR="00CF1EF9" w:rsidRPr="00125DA3">
        <w:rPr>
          <w:sz w:val="22"/>
          <w:szCs w:val="22"/>
        </w:rPr>
        <w:t xml:space="preserve">the </w:t>
      </w:r>
      <w:r w:rsidRPr="00125DA3">
        <w:rPr>
          <w:sz w:val="22"/>
          <w:szCs w:val="22"/>
        </w:rPr>
        <w:t>rational</w:t>
      </w:r>
      <w:r w:rsidR="00BF1B1F" w:rsidRPr="00125DA3">
        <w:rPr>
          <w:sz w:val="22"/>
          <w:szCs w:val="22"/>
        </w:rPr>
        <w:t>e</w:t>
      </w:r>
      <w:r w:rsidRPr="00125DA3">
        <w:rPr>
          <w:sz w:val="22"/>
          <w:szCs w:val="22"/>
        </w:rPr>
        <w:t xml:space="preserve"> for </w:t>
      </w:r>
      <w:r w:rsidR="00CF1EF9" w:rsidRPr="00125DA3">
        <w:rPr>
          <w:sz w:val="22"/>
          <w:szCs w:val="22"/>
        </w:rPr>
        <w:t>their child</w:t>
      </w:r>
      <w:r w:rsidRPr="00125DA3">
        <w:rPr>
          <w:sz w:val="22"/>
          <w:szCs w:val="22"/>
        </w:rPr>
        <w:t xml:space="preserve"> not attending school</w:t>
      </w:r>
      <w:r w:rsidR="00645D37" w:rsidRPr="00125DA3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and </w:t>
      </w:r>
      <w:r w:rsidR="00645D37" w:rsidRPr="00125DA3">
        <w:rPr>
          <w:sz w:val="22"/>
          <w:szCs w:val="22"/>
        </w:rPr>
        <w:t>any</w:t>
      </w:r>
      <w:r w:rsidRPr="00125DA3">
        <w:rPr>
          <w:sz w:val="22"/>
          <w:szCs w:val="22"/>
        </w:rPr>
        <w:t xml:space="preserve"> strategies to support </w:t>
      </w:r>
      <w:r w:rsidR="00BF1B1F" w:rsidRPr="00125DA3">
        <w:rPr>
          <w:sz w:val="22"/>
          <w:szCs w:val="22"/>
        </w:rPr>
        <w:t xml:space="preserve">increasing </w:t>
      </w:r>
      <w:r w:rsidRPr="00125DA3">
        <w:rPr>
          <w:sz w:val="22"/>
          <w:szCs w:val="22"/>
        </w:rPr>
        <w:t>attendance</w:t>
      </w:r>
      <w:r w:rsidR="00BF1B1F" w:rsidRPr="00125DA3">
        <w:rPr>
          <w:sz w:val="22"/>
          <w:szCs w:val="22"/>
        </w:rPr>
        <w:t xml:space="preserve"> or attending identified timetables</w:t>
      </w:r>
      <w:r w:rsidRPr="00125DA3">
        <w:rPr>
          <w:sz w:val="22"/>
          <w:szCs w:val="22"/>
        </w:rPr>
        <w:t xml:space="preserve">. Strategies may include referral to the Trusts Family </w:t>
      </w:r>
      <w:r w:rsidR="00BF1B1F" w:rsidRPr="00125DA3">
        <w:rPr>
          <w:sz w:val="22"/>
          <w:szCs w:val="22"/>
        </w:rPr>
        <w:t>and Student Support Team</w:t>
      </w:r>
      <w:r w:rsidR="004511B1" w:rsidRPr="00125DA3">
        <w:rPr>
          <w:sz w:val="22"/>
          <w:szCs w:val="22"/>
        </w:rPr>
        <w:t xml:space="preserve"> </w:t>
      </w:r>
      <w:r w:rsidR="00645D37" w:rsidRPr="00125DA3">
        <w:rPr>
          <w:sz w:val="22"/>
          <w:szCs w:val="22"/>
        </w:rPr>
        <w:t>(FASST),</w:t>
      </w:r>
      <w:r w:rsidR="004511B1" w:rsidRPr="00125DA3">
        <w:rPr>
          <w:sz w:val="22"/>
          <w:szCs w:val="22"/>
        </w:rPr>
        <w:t xml:space="preserve"> change in curriculum offer</w:t>
      </w:r>
      <w:r w:rsidR="00A00771" w:rsidRPr="00125DA3">
        <w:rPr>
          <w:sz w:val="22"/>
          <w:szCs w:val="22"/>
        </w:rPr>
        <w:t xml:space="preserve">, alternative provision, work experience, change of timetable, change of form, </w:t>
      </w:r>
      <w:proofErr w:type="gramStart"/>
      <w:r w:rsidR="00A00771" w:rsidRPr="00125DA3">
        <w:rPr>
          <w:sz w:val="22"/>
          <w:szCs w:val="22"/>
        </w:rPr>
        <w:t>meet</w:t>
      </w:r>
      <w:proofErr w:type="gramEnd"/>
      <w:r w:rsidR="00A00771" w:rsidRPr="00125DA3">
        <w:rPr>
          <w:sz w:val="22"/>
          <w:szCs w:val="22"/>
        </w:rPr>
        <w:t xml:space="preserve"> and greet on arrival</w:t>
      </w:r>
      <w:r w:rsidR="00BF1B1F" w:rsidRPr="00125DA3">
        <w:rPr>
          <w:sz w:val="22"/>
          <w:szCs w:val="22"/>
        </w:rPr>
        <w:t>.</w:t>
      </w:r>
    </w:p>
    <w:p w14:paraId="637805D2" w14:textId="32A83FF5" w:rsidR="00D33AEA" w:rsidRPr="00125DA3" w:rsidRDefault="00E00DC6" w:rsidP="00E00DC6">
      <w:pPr>
        <w:pStyle w:val="ColorfulList-Accent11"/>
        <w:numPr>
          <w:ilvl w:val="0"/>
          <w:numId w:val="32"/>
        </w:numPr>
        <w:rPr>
          <w:sz w:val="22"/>
          <w:szCs w:val="22"/>
        </w:rPr>
      </w:pPr>
      <w:r w:rsidRPr="00125DA3">
        <w:rPr>
          <w:sz w:val="22"/>
          <w:szCs w:val="22"/>
        </w:rPr>
        <w:t xml:space="preserve">If there is no improvement in attendance after </w:t>
      </w:r>
      <w:proofErr w:type="gramStart"/>
      <w:r w:rsidR="00F16FC4" w:rsidRPr="00125DA3">
        <w:rPr>
          <w:sz w:val="22"/>
          <w:szCs w:val="22"/>
        </w:rPr>
        <w:t>letter</w:t>
      </w:r>
      <w:proofErr w:type="gramEnd"/>
      <w:r w:rsidR="00F16FC4" w:rsidRPr="00125DA3">
        <w:rPr>
          <w:sz w:val="22"/>
          <w:szCs w:val="22"/>
        </w:rPr>
        <w:t xml:space="preserve"> 1 and 2 and</w:t>
      </w:r>
      <w:r w:rsidRPr="00125DA3">
        <w:rPr>
          <w:sz w:val="22"/>
          <w:szCs w:val="22"/>
        </w:rPr>
        <w:t xml:space="preserve"> the face-to-face meeting</w:t>
      </w:r>
      <w:r w:rsidR="00A00771" w:rsidRPr="00125DA3">
        <w:rPr>
          <w:sz w:val="22"/>
          <w:szCs w:val="22"/>
        </w:rPr>
        <w:t>,</w:t>
      </w:r>
      <w:r w:rsidR="007759C4" w:rsidRPr="00125DA3">
        <w:rPr>
          <w:sz w:val="22"/>
          <w:szCs w:val="22"/>
        </w:rPr>
        <w:t xml:space="preserve"> then a stage 3 formal letter will be issued</w:t>
      </w:r>
      <w:r w:rsidR="00863FF8">
        <w:rPr>
          <w:sz w:val="22"/>
          <w:szCs w:val="22"/>
        </w:rPr>
        <w:t xml:space="preserve">. </w:t>
      </w:r>
      <w:r w:rsidR="00A77CB9">
        <w:rPr>
          <w:sz w:val="22"/>
          <w:szCs w:val="22"/>
        </w:rPr>
        <w:t>M</w:t>
      </w:r>
      <w:r w:rsidR="007759C4" w:rsidRPr="00125DA3">
        <w:rPr>
          <w:sz w:val="22"/>
          <w:szCs w:val="22"/>
        </w:rPr>
        <w:t xml:space="preserve">onitor </w:t>
      </w:r>
      <w:r w:rsidR="00A77CB9">
        <w:rPr>
          <w:sz w:val="22"/>
          <w:szCs w:val="22"/>
        </w:rPr>
        <w:t xml:space="preserve">any </w:t>
      </w:r>
      <w:r w:rsidR="007759C4" w:rsidRPr="00125DA3">
        <w:rPr>
          <w:sz w:val="22"/>
          <w:szCs w:val="22"/>
        </w:rPr>
        <w:t xml:space="preserve">improvement </w:t>
      </w:r>
      <w:r w:rsidRPr="00125DA3">
        <w:rPr>
          <w:sz w:val="22"/>
          <w:szCs w:val="22"/>
        </w:rPr>
        <w:t xml:space="preserve">within a </w:t>
      </w:r>
      <w:r w:rsidR="00BF1B1F" w:rsidRPr="00125DA3">
        <w:rPr>
          <w:sz w:val="22"/>
          <w:szCs w:val="22"/>
        </w:rPr>
        <w:t xml:space="preserve">specified period of 3 to </w:t>
      </w:r>
      <w:r w:rsidR="001175F5">
        <w:rPr>
          <w:sz w:val="22"/>
          <w:szCs w:val="22"/>
        </w:rPr>
        <w:t>6</w:t>
      </w:r>
      <w:r w:rsidR="00BF1B1F" w:rsidRPr="00125DA3">
        <w:rPr>
          <w:sz w:val="22"/>
          <w:szCs w:val="22"/>
        </w:rPr>
        <w:t xml:space="preserve"> weeks</w:t>
      </w:r>
      <w:r w:rsidR="007759C4" w:rsidRPr="00125DA3">
        <w:rPr>
          <w:sz w:val="22"/>
          <w:szCs w:val="22"/>
        </w:rPr>
        <w:t>. If attendance does not improve over that set period</w:t>
      </w:r>
      <w:r w:rsidR="00CC6F44" w:rsidRPr="00125DA3">
        <w:rPr>
          <w:sz w:val="22"/>
          <w:szCs w:val="22"/>
        </w:rPr>
        <w:t>,</w:t>
      </w:r>
      <w:r w:rsidR="007759C4" w:rsidRPr="00125DA3">
        <w:rPr>
          <w:sz w:val="22"/>
          <w:szCs w:val="22"/>
        </w:rPr>
        <w:t xml:space="preserve"> then </w:t>
      </w:r>
      <w:r w:rsidRPr="00125DA3">
        <w:rPr>
          <w:sz w:val="22"/>
          <w:szCs w:val="22"/>
        </w:rPr>
        <w:t xml:space="preserve">the </w:t>
      </w:r>
      <w:r w:rsidR="00CC6F44" w:rsidRPr="00125DA3">
        <w:rPr>
          <w:sz w:val="22"/>
          <w:szCs w:val="22"/>
        </w:rPr>
        <w:t>academy</w:t>
      </w:r>
      <w:r w:rsidRPr="00125DA3">
        <w:rPr>
          <w:sz w:val="22"/>
          <w:szCs w:val="22"/>
        </w:rPr>
        <w:t xml:space="preserve"> will</w:t>
      </w:r>
      <w:r w:rsidR="004511B1" w:rsidRPr="00125DA3">
        <w:rPr>
          <w:sz w:val="22"/>
          <w:szCs w:val="22"/>
        </w:rPr>
        <w:t xml:space="preserve"> be </w:t>
      </w:r>
      <w:r w:rsidR="004511B1" w:rsidRPr="00125DA3">
        <w:rPr>
          <w:sz w:val="22"/>
          <w:szCs w:val="22"/>
        </w:rPr>
        <w:lastRenderedPageBreak/>
        <w:t>required to</w:t>
      </w:r>
      <w:r w:rsidRPr="00125DA3">
        <w:rPr>
          <w:sz w:val="22"/>
          <w:szCs w:val="22"/>
        </w:rPr>
        <w:t xml:space="preserve"> follow D</w:t>
      </w:r>
      <w:r w:rsidR="00CC6F44" w:rsidRPr="00125DA3">
        <w:rPr>
          <w:sz w:val="22"/>
          <w:szCs w:val="22"/>
        </w:rPr>
        <w:t xml:space="preserve">erbyshire </w:t>
      </w:r>
      <w:r w:rsidRPr="00125DA3">
        <w:rPr>
          <w:sz w:val="22"/>
          <w:szCs w:val="22"/>
        </w:rPr>
        <w:t>C</w:t>
      </w:r>
      <w:r w:rsidR="00CC6F44" w:rsidRPr="00125DA3">
        <w:rPr>
          <w:sz w:val="22"/>
          <w:szCs w:val="22"/>
        </w:rPr>
        <w:t xml:space="preserve">ounty </w:t>
      </w:r>
      <w:r w:rsidRPr="00125DA3">
        <w:rPr>
          <w:sz w:val="22"/>
          <w:szCs w:val="22"/>
        </w:rPr>
        <w:t>C</w:t>
      </w:r>
      <w:r w:rsidR="00CC6F44" w:rsidRPr="00125DA3">
        <w:rPr>
          <w:sz w:val="22"/>
          <w:szCs w:val="22"/>
        </w:rPr>
        <w:t>ouncil</w:t>
      </w:r>
      <w:r w:rsidR="009E6436">
        <w:rPr>
          <w:sz w:val="22"/>
          <w:szCs w:val="22"/>
        </w:rPr>
        <w:t>’</w:t>
      </w:r>
      <w:r w:rsidR="00CC6F44" w:rsidRPr="00125DA3">
        <w:rPr>
          <w:sz w:val="22"/>
          <w:szCs w:val="22"/>
        </w:rPr>
        <w:t>s</w:t>
      </w:r>
      <w:r w:rsidR="009E6436">
        <w:rPr>
          <w:sz w:val="22"/>
          <w:szCs w:val="22"/>
        </w:rPr>
        <w:t xml:space="preserve"> (DCC)</w:t>
      </w:r>
      <w:r w:rsidR="003226A6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legal processes</w:t>
      </w:r>
      <w:r w:rsidR="007759C4" w:rsidRPr="00125DA3">
        <w:rPr>
          <w:sz w:val="22"/>
          <w:szCs w:val="22"/>
        </w:rPr>
        <w:t xml:space="preserve"> and refer to </w:t>
      </w:r>
      <w:r w:rsidR="004511B1" w:rsidRPr="00125DA3">
        <w:rPr>
          <w:sz w:val="22"/>
          <w:szCs w:val="22"/>
        </w:rPr>
        <w:t>Derbyshire</w:t>
      </w:r>
      <w:r w:rsidR="007759C4" w:rsidRPr="00125DA3">
        <w:rPr>
          <w:sz w:val="22"/>
          <w:szCs w:val="22"/>
        </w:rPr>
        <w:t xml:space="preserve"> Education Welfare service</w:t>
      </w:r>
      <w:r w:rsidR="00CC6F44" w:rsidRPr="00125DA3">
        <w:rPr>
          <w:sz w:val="22"/>
          <w:szCs w:val="22"/>
        </w:rPr>
        <w:t xml:space="preserve"> for appropriate action which may involve fine</w:t>
      </w:r>
      <w:r w:rsidR="000411D8">
        <w:rPr>
          <w:sz w:val="22"/>
          <w:szCs w:val="22"/>
        </w:rPr>
        <w:t xml:space="preserve">(s) </w:t>
      </w:r>
      <w:r w:rsidR="00CC6F44" w:rsidRPr="00125DA3">
        <w:rPr>
          <w:sz w:val="22"/>
          <w:szCs w:val="22"/>
        </w:rPr>
        <w:t>or prosecution</w:t>
      </w:r>
      <w:r w:rsidR="007759C4" w:rsidRPr="00125DA3">
        <w:rPr>
          <w:sz w:val="22"/>
          <w:szCs w:val="22"/>
        </w:rPr>
        <w:t>.</w:t>
      </w:r>
    </w:p>
    <w:p w14:paraId="7491CD7C" w14:textId="3F0860C7" w:rsidR="00E00DC6" w:rsidRDefault="00E00DC6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 xml:space="preserve">Study leave </w:t>
      </w:r>
      <w:r w:rsidR="00D15197" w:rsidRPr="00125DA3">
        <w:rPr>
          <w:sz w:val="22"/>
          <w:szCs w:val="22"/>
        </w:rPr>
        <w:t xml:space="preserve">will </w:t>
      </w:r>
      <w:r w:rsidRPr="00125DA3">
        <w:rPr>
          <w:sz w:val="22"/>
          <w:szCs w:val="22"/>
        </w:rPr>
        <w:t xml:space="preserve">not </w:t>
      </w:r>
      <w:r w:rsidR="00D15197" w:rsidRPr="00125DA3">
        <w:rPr>
          <w:sz w:val="22"/>
          <w:szCs w:val="22"/>
        </w:rPr>
        <w:t xml:space="preserve">be </w:t>
      </w:r>
      <w:r w:rsidRPr="00125DA3">
        <w:rPr>
          <w:sz w:val="22"/>
          <w:szCs w:val="22"/>
        </w:rPr>
        <w:t xml:space="preserve">granted in </w:t>
      </w:r>
      <w:r w:rsidR="00D15197" w:rsidRPr="00125DA3">
        <w:rPr>
          <w:sz w:val="22"/>
          <w:szCs w:val="22"/>
        </w:rPr>
        <w:t>our academy.</w:t>
      </w:r>
      <w:r w:rsidRPr="00125DA3">
        <w:rPr>
          <w:sz w:val="22"/>
          <w:szCs w:val="22"/>
        </w:rPr>
        <w:t xml:space="preserve"> Provision will still be made available for pupils who wish to revise on site. </w:t>
      </w:r>
    </w:p>
    <w:p w14:paraId="561A5482" w14:textId="77777777" w:rsidR="008A6B30" w:rsidRDefault="008A6B30" w:rsidP="008A6B30">
      <w:pPr>
        <w:pStyle w:val="ColorfulList-Accent11"/>
        <w:numPr>
          <w:ilvl w:val="0"/>
          <w:numId w:val="0"/>
        </w:numPr>
        <w:ind w:left="1004" w:hanging="360"/>
        <w:rPr>
          <w:sz w:val="22"/>
          <w:szCs w:val="22"/>
        </w:rPr>
      </w:pPr>
    </w:p>
    <w:p w14:paraId="1B849B37" w14:textId="77777777" w:rsidR="00B24594" w:rsidRPr="00125DA3" w:rsidRDefault="009D3F0C" w:rsidP="009D3F0C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4</w:t>
      </w:r>
      <w:r w:rsidR="00402703" w:rsidRPr="00125DA3">
        <w:rPr>
          <w:rFonts w:asciiTheme="minorHAnsi" w:hAnsiTheme="minorHAnsi" w:cstheme="minorHAnsi"/>
          <w:b/>
          <w:sz w:val="22"/>
          <w:szCs w:val="22"/>
        </w:rPr>
        <w:t>.2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Legal sanctions</w:t>
      </w:r>
    </w:p>
    <w:p w14:paraId="065B7E22" w14:textId="77777777" w:rsidR="009D3F0C" w:rsidRPr="00125DA3" w:rsidRDefault="005F0AD5" w:rsidP="009D3F0C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Academies</w:t>
      </w:r>
      <w:r w:rsidR="00240BD4" w:rsidRPr="00125DA3">
        <w:rPr>
          <w:rFonts w:asciiTheme="minorHAnsi" w:hAnsiTheme="minorHAnsi" w:cstheme="minorHAnsi"/>
          <w:sz w:val="22"/>
          <w:szCs w:val="22"/>
        </w:rPr>
        <w:t xml:space="preserve"> can fine p</w:t>
      </w:r>
      <w:r w:rsidR="009D3F0C" w:rsidRPr="00125DA3">
        <w:rPr>
          <w:rFonts w:asciiTheme="minorHAnsi" w:hAnsiTheme="minorHAnsi" w:cstheme="minorHAnsi"/>
          <w:sz w:val="22"/>
          <w:szCs w:val="22"/>
        </w:rPr>
        <w:t xml:space="preserve">arents for the </w:t>
      </w:r>
      <w:proofErr w:type="spellStart"/>
      <w:r w:rsidR="009D3F0C" w:rsidRPr="00125DA3">
        <w:rPr>
          <w:rFonts w:asciiTheme="minorHAnsi" w:hAnsiTheme="minorHAnsi" w:cstheme="minorHAnsi"/>
          <w:sz w:val="22"/>
          <w:szCs w:val="22"/>
        </w:rPr>
        <w:t>unauthorised</w:t>
      </w:r>
      <w:proofErr w:type="spellEnd"/>
      <w:r w:rsidR="009D3F0C" w:rsidRPr="00125DA3">
        <w:rPr>
          <w:rFonts w:asciiTheme="minorHAnsi" w:hAnsiTheme="minorHAnsi" w:cstheme="minorHAnsi"/>
          <w:sz w:val="22"/>
          <w:szCs w:val="22"/>
        </w:rPr>
        <w:t xml:space="preserve"> absence of their child </w:t>
      </w:r>
      <w:r w:rsidR="00706A4B" w:rsidRPr="00125DA3">
        <w:rPr>
          <w:rFonts w:asciiTheme="minorHAnsi" w:hAnsiTheme="minorHAnsi" w:cstheme="minorHAnsi"/>
          <w:sz w:val="22"/>
          <w:szCs w:val="22"/>
        </w:rPr>
        <w:t>where the child is of compulsory school age</w:t>
      </w:r>
      <w:r w:rsidR="009D3F0C" w:rsidRPr="00125DA3">
        <w:rPr>
          <w:rFonts w:asciiTheme="minorHAnsi" w:hAnsiTheme="minorHAnsi" w:cstheme="minorHAnsi"/>
          <w:sz w:val="22"/>
          <w:szCs w:val="22"/>
        </w:rPr>
        <w:t>.</w:t>
      </w:r>
    </w:p>
    <w:p w14:paraId="52EAD6E4" w14:textId="74892331" w:rsidR="009D3F0C" w:rsidRPr="00125DA3" w:rsidRDefault="009D3F0C" w:rsidP="009D3F0C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If issued with a penalty notice, parents must</w:t>
      </w:r>
      <w:r w:rsidR="004D4405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="000815F9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each</w:t>
      </w: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pay £60 within 21 days or £120 within 28 days. </w:t>
      </w:r>
      <w:r w:rsidR="00706A4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The payment must be made directly to the local authority.</w:t>
      </w:r>
    </w:p>
    <w:p w14:paraId="1421F007" w14:textId="2AD09719" w:rsidR="009D3F0C" w:rsidRPr="00125DA3" w:rsidRDefault="00415EEE" w:rsidP="009D3F0C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eastAsia="Times New Roman" w:hAnsiTheme="minorHAnsi" w:cstheme="minorHAnsi"/>
          <w:sz w:val="22"/>
          <w:szCs w:val="22"/>
        </w:rPr>
        <w:t xml:space="preserve">The decision on </w:t>
      </w:r>
      <w:proofErr w:type="gramStart"/>
      <w:r w:rsidRPr="00125DA3">
        <w:rPr>
          <w:rFonts w:asciiTheme="minorHAnsi" w:eastAsia="Times New Roman" w:hAnsiTheme="minorHAnsi" w:cstheme="minorHAnsi"/>
          <w:sz w:val="22"/>
          <w:szCs w:val="22"/>
        </w:rPr>
        <w:t>whether or not</w:t>
      </w:r>
      <w:proofErr w:type="gramEnd"/>
      <w:r w:rsidRPr="00125DA3">
        <w:rPr>
          <w:rFonts w:asciiTheme="minorHAnsi" w:eastAsia="Times New Roman" w:hAnsiTheme="minorHAnsi" w:cstheme="minorHAnsi"/>
          <w:sz w:val="22"/>
          <w:szCs w:val="22"/>
        </w:rPr>
        <w:t xml:space="preserve"> to issue a penalty notice ultimately rests with the </w:t>
      </w:r>
      <w:r w:rsidR="005F0AD5" w:rsidRPr="00125DA3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125DA3">
        <w:rPr>
          <w:rFonts w:asciiTheme="minorHAnsi" w:eastAsia="Times New Roman" w:hAnsiTheme="minorHAnsi" w:cstheme="minorHAnsi"/>
          <w:sz w:val="22"/>
          <w:szCs w:val="22"/>
        </w:rPr>
        <w:t>ead</w:t>
      </w:r>
      <w:r w:rsidR="008A6B30">
        <w:rPr>
          <w:rFonts w:asciiTheme="minorHAnsi" w:eastAsia="Times New Roman" w:hAnsiTheme="minorHAnsi" w:cstheme="minorHAnsi"/>
          <w:sz w:val="22"/>
          <w:szCs w:val="22"/>
        </w:rPr>
        <w:t xml:space="preserve"> T</w:t>
      </w:r>
      <w:r w:rsidRPr="00125DA3">
        <w:rPr>
          <w:rFonts w:asciiTheme="minorHAnsi" w:eastAsia="Times New Roman" w:hAnsiTheme="minorHAnsi" w:cstheme="minorHAnsi"/>
          <w:sz w:val="22"/>
          <w:szCs w:val="22"/>
        </w:rPr>
        <w:t>eacher, following the local authority’s code of conduct</w:t>
      </w:r>
      <w:r w:rsidR="00706A4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for issuing penalty notices</w:t>
      </w:r>
      <w:r w:rsidR="00706A4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. This</w:t>
      </w:r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may </w:t>
      </w:r>
      <w:proofErr w:type="gramStart"/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take into account</w:t>
      </w:r>
      <w:proofErr w:type="gramEnd"/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:</w:t>
      </w:r>
    </w:p>
    <w:p w14:paraId="329DDD12" w14:textId="01BF3E46" w:rsidR="009D3F0C" w:rsidRPr="00125DA3" w:rsidRDefault="00597F61" w:rsidP="00E00DC6">
      <w:pPr>
        <w:pStyle w:val="ColorfulList-Accent11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D3F0C" w:rsidRPr="00125DA3">
        <w:rPr>
          <w:sz w:val="22"/>
          <w:szCs w:val="22"/>
        </w:rPr>
        <w:t xml:space="preserve">number of </w:t>
      </w:r>
      <w:proofErr w:type="spellStart"/>
      <w:r w:rsidR="009D3F0C" w:rsidRPr="00125DA3">
        <w:rPr>
          <w:sz w:val="22"/>
          <w:szCs w:val="22"/>
        </w:rPr>
        <w:t>unauthorised</w:t>
      </w:r>
      <w:proofErr w:type="spellEnd"/>
      <w:r w:rsidR="009D3F0C" w:rsidRPr="00125DA3">
        <w:rPr>
          <w:sz w:val="22"/>
          <w:szCs w:val="22"/>
        </w:rPr>
        <w:t xml:space="preserve"> absences</w:t>
      </w:r>
      <w:r w:rsidR="0084500E" w:rsidRPr="00125DA3">
        <w:rPr>
          <w:sz w:val="22"/>
          <w:szCs w:val="22"/>
        </w:rPr>
        <w:t xml:space="preserve"> occurring</w:t>
      </w:r>
      <w:r w:rsidR="009D3F0C" w:rsidRPr="00125DA3">
        <w:rPr>
          <w:sz w:val="22"/>
          <w:szCs w:val="22"/>
        </w:rPr>
        <w:t xml:space="preserve"> within a rolling academic year</w:t>
      </w:r>
    </w:p>
    <w:p w14:paraId="02ECAEE9" w14:textId="77777777" w:rsidR="009D3F0C" w:rsidRPr="00125DA3" w:rsidRDefault="009D3F0C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>One-off instances of irregular attendance</w:t>
      </w:r>
      <w:r w:rsidR="0084500E" w:rsidRPr="00125DA3">
        <w:rPr>
          <w:sz w:val="22"/>
          <w:szCs w:val="22"/>
        </w:rPr>
        <w:t>,</w:t>
      </w:r>
      <w:r w:rsidRPr="00125DA3">
        <w:rPr>
          <w:sz w:val="22"/>
          <w:szCs w:val="22"/>
        </w:rPr>
        <w:t xml:space="preserve"> such as holidays taken in term time without permission</w:t>
      </w:r>
    </w:p>
    <w:p w14:paraId="1B012407" w14:textId="77777777" w:rsidR="009D3F0C" w:rsidRPr="00125DA3" w:rsidRDefault="009D3F0C" w:rsidP="00E00DC6">
      <w:pPr>
        <w:pStyle w:val="ColorfulList-Accent11"/>
        <w:rPr>
          <w:sz w:val="22"/>
          <w:szCs w:val="22"/>
        </w:rPr>
      </w:pPr>
      <w:r w:rsidRPr="00125DA3">
        <w:rPr>
          <w:sz w:val="22"/>
          <w:szCs w:val="22"/>
        </w:rPr>
        <w:t>Where an excluded pupil is found in a public place during school hours </w:t>
      </w:r>
      <w:r w:rsidR="0084500E" w:rsidRPr="00125DA3">
        <w:rPr>
          <w:sz w:val="22"/>
          <w:szCs w:val="22"/>
        </w:rPr>
        <w:t>without a justifiable reason</w:t>
      </w:r>
    </w:p>
    <w:p w14:paraId="04252D2C" w14:textId="77777777" w:rsidR="009D3F0C" w:rsidRPr="00125DA3" w:rsidRDefault="009D3F0C" w:rsidP="009D3F0C">
      <w:pPr>
        <w:rPr>
          <w:rFonts w:asciiTheme="minorHAnsi" w:hAnsiTheme="minorHAnsi" w:cstheme="minorHAnsi"/>
          <w:i/>
          <w:sz w:val="22"/>
          <w:szCs w:val="22"/>
        </w:rPr>
      </w:pPr>
      <w:r w:rsidRPr="00125DA3">
        <w:rPr>
          <w:rFonts w:asciiTheme="minorHAnsi" w:eastAsia="Times New Roman" w:hAnsiTheme="minorHAnsi" w:cstheme="minorHAnsi"/>
          <w:sz w:val="22"/>
          <w:szCs w:val="22"/>
        </w:rPr>
        <w:t>If the payment has not been made after 28 days, the</w:t>
      </w:r>
      <w:r w:rsidR="00240BD4" w:rsidRPr="00125DA3">
        <w:rPr>
          <w:rFonts w:asciiTheme="minorHAnsi" w:eastAsia="Times New Roman" w:hAnsiTheme="minorHAnsi" w:cstheme="minorHAnsi"/>
          <w:sz w:val="22"/>
          <w:szCs w:val="22"/>
        </w:rPr>
        <w:t xml:space="preserve"> local authority c</w:t>
      </w:r>
      <w:r w:rsidRPr="00125DA3">
        <w:rPr>
          <w:rFonts w:asciiTheme="minorHAnsi" w:eastAsia="Times New Roman" w:hAnsiTheme="minorHAnsi" w:cstheme="minorHAnsi"/>
          <w:sz w:val="22"/>
          <w:szCs w:val="22"/>
        </w:rPr>
        <w:t xml:space="preserve">an decide </w:t>
      </w:r>
      <w:r w:rsidR="00706A4B" w:rsidRPr="00125DA3">
        <w:rPr>
          <w:rFonts w:asciiTheme="minorHAnsi" w:eastAsia="Times New Roman" w:hAnsiTheme="minorHAnsi" w:cstheme="minorHAnsi"/>
          <w:sz w:val="22"/>
          <w:szCs w:val="22"/>
        </w:rPr>
        <w:t>whether to prosecute the parent or withdraw the notice.</w:t>
      </w:r>
    </w:p>
    <w:p w14:paraId="3BBFECD8" w14:textId="77777777" w:rsidR="009D3F0C" w:rsidRPr="00125DA3" w:rsidRDefault="009D3F0C" w:rsidP="009D3F0C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5" w:name="_Toc503537457"/>
      <w:r w:rsidRPr="00125DA3">
        <w:rPr>
          <w:rFonts w:asciiTheme="minorHAnsi" w:hAnsiTheme="minorHAnsi" w:cstheme="minorHAnsi"/>
          <w:sz w:val="22"/>
          <w:szCs w:val="22"/>
        </w:rPr>
        <w:t>5. Strategies for promoting attendance</w:t>
      </w:r>
      <w:bookmarkEnd w:id="5"/>
    </w:p>
    <w:p w14:paraId="14E69EB8" w14:textId="13CB59D3" w:rsidR="00BD740C" w:rsidRPr="00125DA3" w:rsidRDefault="006D25B7" w:rsidP="009D3F0C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Our academy</w:t>
      </w:r>
      <w:r w:rsidR="00BD74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  <w:r w:rsidR="004C262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will</w:t>
      </w:r>
      <w:r w:rsidR="00BD74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reward positive attendance with certifications, rewards </w:t>
      </w:r>
      <w:r w:rsidR="005A571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e</w:t>
      </w:r>
      <w:r w:rsidR="00BD74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.g. trips and gift cards</w:t>
      </w:r>
      <w:r w:rsidR="007658CD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 A</w:t>
      </w:r>
      <w:r w:rsidR="004C262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ttendance contributes to our half </w:t>
      </w:r>
      <w:proofErr w:type="gramStart"/>
      <w:r w:rsidR="004C262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termly</w:t>
      </w:r>
      <w:proofErr w:type="gramEnd"/>
      <w:r w:rsidR="004C2625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whole academy rewards policy</w:t>
      </w:r>
      <w:r w:rsidR="00BD74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</w:t>
      </w:r>
    </w:p>
    <w:p w14:paraId="007455C4" w14:textId="6FAF8657" w:rsidR="009D3F0C" w:rsidRPr="00125DA3" w:rsidRDefault="00BD740C" w:rsidP="009D3F0C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Our aim is to work with parents and carers to support pupils to make the right choice regarding attendance. </w:t>
      </w:r>
      <w:r w:rsidR="00F815BB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T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imetables are bespoke and can be flexible to suit the needs of the pupil to support engagement and attendance. Parents/carers and pupils will receive regular feedback regarding improvements in attendance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</w:t>
      </w:r>
    </w:p>
    <w:p w14:paraId="49D7407F" w14:textId="77777777" w:rsidR="009D3F0C" w:rsidRPr="00125DA3" w:rsidRDefault="009D3F0C" w:rsidP="009D3F0C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6" w:name="_Toc503537458"/>
      <w:r w:rsidRPr="00125DA3">
        <w:rPr>
          <w:rFonts w:asciiTheme="minorHAnsi" w:hAnsiTheme="minorHAnsi" w:cstheme="minorHAnsi"/>
          <w:sz w:val="22"/>
          <w:szCs w:val="22"/>
        </w:rPr>
        <w:t>6. Attendance monitoring</w:t>
      </w:r>
      <w:bookmarkEnd w:id="6"/>
    </w:p>
    <w:p w14:paraId="0AC0CD2B" w14:textId="564AE9B9" w:rsidR="009D3F0C" w:rsidRPr="00125DA3" w:rsidRDefault="00D0627C" w:rsidP="009D3F0C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The </w:t>
      </w:r>
      <w:r w:rsidR="00C83C54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p</w:t>
      </w:r>
      <w:r w:rsidR="00481DC3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astoral </w:t>
      </w:r>
      <w:r w:rsidR="00C83C54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team</w:t>
      </w:r>
      <w:r w:rsidR="00481DC3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</w:t>
      </w:r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monitor pupil absence on a </w:t>
      </w:r>
      <w:r w:rsidR="00F223AF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weekly </w:t>
      </w:r>
      <w:r w:rsidR="009D3F0C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basis</w:t>
      </w:r>
      <w:r w:rsidR="00F223AF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. </w:t>
      </w:r>
      <w:r w:rsidR="00245D81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The Assistant Head</w:t>
      </w:r>
      <w:r w:rsidR="00CF236D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T</w:t>
      </w:r>
      <w:r w:rsidR="00245D81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eacher for </w:t>
      </w:r>
      <w:proofErr w:type="spellStart"/>
      <w:r w:rsidR="00F8380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B</w:t>
      </w:r>
      <w:r w:rsidR="00245D81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ehaviour</w:t>
      </w:r>
      <w:proofErr w:type="spellEnd"/>
      <w:r w:rsidR="00245D81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and Attitudes monitors</w:t>
      </w:r>
      <w:r w:rsidR="00F8380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overall academy trends, </w:t>
      </w:r>
      <w:proofErr w:type="gramStart"/>
      <w:r w:rsidR="00F8380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systems</w:t>
      </w:r>
      <w:proofErr w:type="gramEnd"/>
      <w:r w:rsidR="00F8380B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and procedures.</w:t>
      </w:r>
    </w:p>
    <w:p w14:paraId="5EE049D7" w14:textId="5A841F54" w:rsidR="009D3F0C" w:rsidRPr="00125DA3" w:rsidRDefault="009D3F0C" w:rsidP="00C83C54">
      <w:pP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Parents are expected to call the </w:t>
      </w:r>
      <w:r w:rsidR="00D0627C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academy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if their child is going to be absent due to ill health</w:t>
      </w:r>
      <w:r w:rsidR="00DC171C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(see section 3.2)</w:t>
      </w:r>
      <w:r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83C54" w:rsidRPr="00125DA3">
        <w:rPr>
          <w:rFonts w:asciiTheme="minorHAnsi" w:hAnsiTheme="minorHAnsi" w:cstheme="minorHAnsi"/>
          <w:color w:val="F15F22"/>
          <w:sz w:val="22"/>
          <w:szCs w:val="22"/>
          <w:shd w:val="clear" w:color="auto" w:fill="FFFFFF"/>
        </w:rPr>
        <w:t xml:space="preserve"> </w:t>
      </w:r>
      <w:r w:rsidR="00F223AF" w:rsidRPr="00125DA3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125DA3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arents are expected to call the </w:t>
      </w:r>
      <w:r w:rsidR="00D0627C" w:rsidRPr="00125DA3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academy</w:t>
      </w:r>
      <w:r w:rsidRPr="00125DA3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each day a child is ill</w:t>
      </w:r>
      <w:r w:rsidR="00F223AF" w:rsidRPr="00125DA3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14:paraId="01125292" w14:textId="1116E864" w:rsidR="00AC3F36" w:rsidRPr="00125DA3" w:rsidRDefault="009D3F0C" w:rsidP="00AC3F36">
      <w:pPr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The persistent absence threshold is 10%. If a pupil's individual overall absence rate is greater than or equal to 10%, th</w:t>
      </w:r>
      <w:r w:rsidR="005E44E9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e</w:t>
      </w: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pupil will be classified as a persistent absentee</w:t>
      </w:r>
      <w:r w:rsidR="00C83C54"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(PA)</w:t>
      </w:r>
      <w:r w:rsidRPr="00125DA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21152458" w14:textId="1E048F96" w:rsidR="009D3F0C" w:rsidRPr="00125DA3" w:rsidRDefault="009D3F0C" w:rsidP="00AC3F36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eastAsia="Times New Roman" w:hAnsiTheme="minorHAnsi" w:cstheme="minorHAnsi"/>
          <w:sz w:val="22"/>
          <w:szCs w:val="22"/>
        </w:rPr>
        <w:t>Pupil</w:t>
      </w:r>
      <w:r w:rsidRPr="00125DA3">
        <w:rPr>
          <w:rFonts w:asciiTheme="minorHAnsi" w:hAnsiTheme="minorHAnsi" w:cstheme="minorHAnsi"/>
          <w:sz w:val="22"/>
          <w:szCs w:val="22"/>
        </w:rPr>
        <w:t xml:space="preserve">-level absence data is collected each </w:t>
      </w:r>
      <w:r w:rsidR="007F6650" w:rsidRPr="00125DA3">
        <w:rPr>
          <w:rFonts w:asciiTheme="minorHAnsi" w:hAnsiTheme="minorHAnsi" w:cstheme="minorHAnsi"/>
          <w:sz w:val="22"/>
          <w:szCs w:val="22"/>
        </w:rPr>
        <w:t xml:space="preserve">half </w:t>
      </w:r>
      <w:r w:rsidRPr="00125DA3">
        <w:rPr>
          <w:rFonts w:asciiTheme="minorHAnsi" w:hAnsiTheme="minorHAnsi" w:cstheme="minorHAnsi"/>
          <w:sz w:val="22"/>
          <w:szCs w:val="22"/>
        </w:rPr>
        <w:t>term and publishe</w:t>
      </w:r>
      <w:r w:rsidR="005E44E9" w:rsidRPr="00125DA3">
        <w:rPr>
          <w:rFonts w:asciiTheme="minorHAnsi" w:hAnsiTheme="minorHAnsi" w:cstheme="minorHAnsi"/>
          <w:sz w:val="22"/>
          <w:szCs w:val="22"/>
        </w:rPr>
        <w:t xml:space="preserve">d </w:t>
      </w:r>
      <w:r w:rsidR="00F8380B" w:rsidRPr="00125DA3">
        <w:rPr>
          <w:rFonts w:asciiTheme="minorHAnsi" w:hAnsiTheme="minorHAnsi" w:cstheme="minorHAnsi"/>
          <w:sz w:val="22"/>
          <w:szCs w:val="22"/>
        </w:rPr>
        <w:t>to gover</w:t>
      </w:r>
      <w:r w:rsidR="005A6328" w:rsidRPr="00125DA3">
        <w:rPr>
          <w:rFonts w:asciiTheme="minorHAnsi" w:hAnsiTheme="minorHAnsi" w:cstheme="minorHAnsi"/>
          <w:sz w:val="22"/>
          <w:szCs w:val="22"/>
        </w:rPr>
        <w:t>n</w:t>
      </w:r>
      <w:r w:rsidR="00F8380B" w:rsidRPr="00125DA3">
        <w:rPr>
          <w:rFonts w:asciiTheme="minorHAnsi" w:hAnsiTheme="minorHAnsi" w:cstheme="minorHAnsi"/>
          <w:sz w:val="22"/>
          <w:szCs w:val="22"/>
        </w:rPr>
        <w:t>ors</w:t>
      </w:r>
      <w:r w:rsidR="005A6328" w:rsidRPr="00125DA3">
        <w:rPr>
          <w:rFonts w:asciiTheme="minorHAnsi" w:hAnsiTheme="minorHAnsi" w:cstheme="minorHAnsi"/>
          <w:sz w:val="22"/>
          <w:szCs w:val="22"/>
        </w:rPr>
        <w:t>. We compare our academy attendance to</w:t>
      </w:r>
      <w:r w:rsidR="005E44E9" w:rsidRPr="00125DA3">
        <w:rPr>
          <w:rFonts w:asciiTheme="minorHAnsi" w:hAnsiTheme="minorHAnsi" w:cstheme="minorHAnsi"/>
          <w:sz w:val="22"/>
          <w:szCs w:val="22"/>
        </w:rPr>
        <w:t xml:space="preserve"> national </w:t>
      </w:r>
      <w:r w:rsidR="005A6328" w:rsidRPr="00125DA3">
        <w:rPr>
          <w:rFonts w:asciiTheme="minorHAnsi" w:hAnsiTheme="minorHAnsi" w:cstheme="minorHAnsi"/>
          <w:sz w:val="22"/>
          <w:szCs w:val="22"/>
        </w:rPr>
        <w:t xml:space="preserve">AP </w:t>
      </w:r>
      <w:r w:rsidR="005E44E9" w:rsidRPr="00125DA3">
        <w:rPr>
          <w:rFonts w:asciiTheme="minorHAnsi" w:hAnsiTheme="minorHAnsi" w:cstheme="minorHAnsi"/>
          <w:sz w:val="22"/>
          <w:szCs w:val="22"/>
        </w:rPr>
        <w:t xml:space="preserve">and </w:t>
      </w:r>
      <w:r w:rsidR="005A6328" w:rsidRPr="00125DA3">
        <w:rPr>
          <w:rFonts w:asciiTheme="minorHAnsi" w:hAnsiTheme="minorHAnsi" w:cstheme="minorHAnsi"/>
          <w:sz w:val="22"/>
          <w:szCs w:val="22"/>
        </w:rPr>
        <w:t>PRU data and to the context of our average incoming attendance</w:t>
      </w:r>
      <w:r w:rsidR="006F3630" w:rsidRPr="00125DA3">
        <w:rPr>
          <w:rFonts w:asciiTheme="minorHAnsi" w:hAnsiTheme="minorHAnsi" w:cstheme="minorHAnsi"/>
          <w:sz w:val="22"/>
          <w:szCs w:val="22"/>
        </w:rPr>
        <w:t xml:space="preserve"> to measure progress from starting points</w:t>
      </w:r>
      <w:r w:rsidR="005A6328" w:rsidRPr="00125DA3">
        <w:rPr>
          <w:rFonts w:asciiTheme="minorHAnsi" w:hAnsiTheme="minorHAnsi" w:cstheme="minorHAnsi"/>
          <w:sz w:val="22"/>
          <w:szCs w:val="22"/>
        </w:rPr>
        <w:t xml:space="preserve">. </w:t>
      </w:r>
      <w:r w:rsidRPr="00125D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9CE09" w14:textId="79E0359C" w:rsidR="00677B59" w:rsidRPr="00125DA3" w:rsidRDefault="006F3630" w:rsidP="00677B59">
      <w:pPr>
        <w:pStyle w:val="Caption1"/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</w:pP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In our academy,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attendance data is stored via </w:t>
      </w:r>
      <w:r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our management information system (MIS)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. This data is used to inform staff, parents/</w:t>
      </w:r>
      <w:proofErr w:type="gramStart"/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carers</w:t>
      </w:r>
      <w:proofErr w:type="gramEnd"/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 xml:space="preserve"> and pupils what their attendance is. Internal data is used to identify </w:t>
      </w:r>
      <w:proofErr w:type="gramStart"/>
      <w:r w:rsidR="009D3F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whether or not</w:t>
      </w:r>
      <w:proofErr w:type="gramEnd"/>
      <w:r w:rsidR="009D3F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 there are particular 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pupils or </w:t>
      </w:r>
      <w:r w:rsidR="009D3F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groups of children whose absences may be a cause for 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concern</w:t>
      </w:r>
      <w:r w:rsidR="007C07E8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.</w:t>
      </w:r>
      <w:r w:rsidR="00DE2AF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 </w:t>
      </w:r>
      <w:r w:rsidR="00687800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We will continue to </w:t>
      </w:r>
      <w:r w:rsidR="005E44E9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m</w:t>
      </w:r>
      <w:r w:rsidR="009D3F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onitor and evaluate those children identified as </w:t>
      </w:r>
      <w:proofErr w:type="gramStart"/>
      <w:r w:rsidR="009D3F0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being in ne</w:t>
      </w:r>
      <w:r w:rsidR="005E44E9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ed of</w:t>
      </w:r>
      <w:proofErr w:type="gramEnd"/>
      <w:r w:rsidR="005E44E9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 intervention and support.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 Internal data is also used to inform the </w:t>
      </w:r>
      <w:r w:rsidR="00D0627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academy’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s local governing body via the </w:t>
      </w:r>
      <w:r w:rsidR="00D0627C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H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ead</w:t>
      </w:r>
      <w:r w:rsidR="003A08AE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 xml:space="preserve"> T</w:t>
      </w:r>
      <w:r w:rsidR="001471B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e</w:t>
      </w:r>
      <w:r w:rsidR="002D23A6" w:rsidRPr="00125DA3">
        <w:rPr>
          <w:rFonts w:asciiTheme="minorHAnsi" w:hAnsiTheme="minorHAnsi" w:cstheme="minorHAnsi"/>
          <w:i w:val="0"/>
          <w:iCs/>
          <w:color w:val="auto"/>
          <w:sz w:val="22"/>
          <w:szCs w:val="22"/>
          <w:shd w:val="clear" w:color="auto" w:fill="FFFFFF"/>
        </w:rPr>
        <w:t>achers report.</w:t>
      </w:r>
      <w:bookmarkStart w:id="7" w:name="_Toc503537459"/>
    </w:p>
    <w:p w14:paraId="6D212E0C" w14:textId="77777777" w:rsidR="003A0BD2" w:rsidRDefault="003A0BD2" w:rsidP="009E3F37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08BD90C" w14:textId="77777777" w:rsidR="008450DE" w:rsidRDefault="008450DE" w:rsidP="009E3F37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6C74E5E" w14:textId="3B066CE1" w:rsidR="009E3F37" w:rsidRPr="00125DA3" w:rsidRDefault="009E3F37" w:rsidP="009E3F3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7. Roles and responsibilities</w:t>
      </w:r>
      <w:bookmarkEnd w:id="7"/>
    </w:p>
    <w:p w14:paraId="0A2E7B9B" w14:textId="77777777" w:rsidR="009D3F0C" w:rsidRPr="00125DA3" w:rsidRDefault="009E3F37" w:rsidP="009D3F0C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 xml:space="preserve">7.1 The </w:t>
      </w:r>
      <w:r w:rsidR="00330A02" w:rsidRPr="00125DA3">
        <w:rPr>
          <w:rFonts w:asciiTheme="minorHAnsi" w:hAnsiTheme="minorHAnsi" w:cstheme="minorHAnsi"/>
          <w:b/>
          <w:sz w:val="22"/>
          <w:szCs w:val="22"/>
        </w:rPr>
        <w:t>G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overning </w:t>
      </w:r>
      <w:r w:rsidR="00330A02" w:rsidRPr="00125DA3">
        <w:rPr>
          <w:rFonts w:asciiTheme="minorHAnsi" w:hAnsiTheme="minorHAnsi" w:cstheme="minorHAnsi"/>
          <w:b/>
          <w:sz w:val="22"/>
          <w:szCs w:val="22"/>
        </w:rPr>
        <w:t>B</w:t>
      </w:r>
      <w:r w:rsidRPr="00125DA3">
        <w:rPr>
          <w:rFonts w:asciiTheme="minorHAnsi" w:hAnsiTheme="minorHAnsi" w:cstheme="minorHAnsi"/>
          <w:b/>
          <w:sz w:val="22"/>
          <w:szCs w:val="22"/>
        </w:rPr>
        <w:t>oard</w:t>
      </w:r>
    </w:p>
    <w:p w14:paraId="721D4B98" w14:textId="6B1BDA03" w:rsidR="002F529B" w:rsidRPr="00125DA3" w:rsidRDefault="009E3F37" w:rsidP="009E3F3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The </w:t>
      </w:r>
      <w:r w:rsidR="00330A02" w:rsidRPr="00125DA3">
        <w:rPr>
          <w:rFonts w:asciiTheme="minorHAnsi" w:hAnsiTheme="minorHAnsi" w:cstheme="minorHAnsi"/>
          <w:sz w:val="22"/>
          <w:szCs w:val="22"/>
        </w:rPr>
        <w:t>G</w:t>
      </w:r>
      <w:r w:rsidRPr="00125DA3">
        <w:rPr>
          <w:rFonts w:asciiTheme="minorHAnsi" w:hAnsiTheme="minorHAnsi" w:cstheme="minorHAnsi"/>
          <w:sz w:val="22"/>
          <w:szCs w:val="22"/>
        </w:rPr>
        <w:t xml:space="preserve">overning </w:t>
      </w:r>
      <w:r w:rsidR="00330A02" w:rsidRPr="00125DA3">
        <w:rPr>
          <w:rFonts w:asciiTheme="minorHAnsi" w:hAnsiTheme="minorHAnsi" w:cstheme="minorHAnsi"/>
          <w:sz w:val="22"/>
          <w:szCs w:val="22"/>
        </w:rPr>
        <w:t>B</w:t>
      </w:r>
      <w:r w:rsidRPr="00125DA3">
        <w:rPr>
          <w:rFonts w:asciiTheme="minorHAnsi" w:hAnsiTheme="minorHAnsi" w:cstheme="minorHAnsi"/>
          <w:sz w:val="22"/>
          <w:szCs w:val="22"/>
        </w:rPr>
        <w:t xml:space="preserve">oard is responsible for monitoring attendance figures for the whole </w:t>
      </w:r>
      <w:r w:rsidR="001471B6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 xml:space="preserve"> on at least a </w:t>
      </w:r>
      <w:r w:rsidR="001F05EA" w:rsidRPr="00125DA3">
        <w:rPr>
          <w:rFonts w:asciiTheme="minorHAnsi" w:hAnsiTheme="minorHAnsi" w:cstheme="minorHAnsi"/>
          <w:sz w:val="22"/>
          <w:szCs w:val="22"/>
        </w:rPr>
        <w:t xml:space="preserve">half </w:t>
      </w:r>
      <w:r w:rsidRPr="00125DA3">
        <w:rPr>
          <w:rFonts w:asciiTheme="minorHAnsi" w:hAnsiTheme="minorHAnsi" w:cstheme="minorHAnsi"/>
          <w:sz w:val="22"/>
          <w:szCs w:val="22"/>
        </w:rPr>
        <w:t>termly basis.</w:t>
      </w:r>
      <w:r w:rsidR="005F2EDA" w:rsidRPr="00125DA3">
        <w:rPr>
          <w:rFonts w:asciiTheme="minorHAnsi" w:hAnsiTheme="minorHAnsi" w:cstheme="minorHAnsi"/>
          <w:sz w:val="22"/>
          <w:szCs w:val="22"/>
        </w:rPr>
        <w:t xml:space="preserve"> It also holds the </w:t>
      </w:r>
      <w:r w:rsidR="001471B6" w:rsidRPr="00125DA3">
        <w:rPr>
          <w:rFonts w:asciiTheme="minorHAnsi" w:hAnsiTheme="minorHAnsi" w:cstheme="minorHAnsi"/>
          <w:sz w:val="22"/>
          <w:szCs w:val="22"/>
        </w:rPr>
        <w:t>H</w:t>
      </w:r>
      <w:r w:rsidR="005F2EDA" w:rsidRPr="00125DA3">
        <w:rPr>
          <w:rFonts w:asciiTheme="minorHAnsi" w:hAnsiTheme="minorHAnsi" w:cstheme="minorHAnsi"/>
          <w:sz w:val="22"/>
          <w:szCs w:val="22"/>
        </w:rPr>
        <w:t>ead</w:t>
      </w:r>
      <w:r w:rsidR="008450DE">
        <w:rPr>
          <w:rFonts w:asciiTheme="minorHAnsi" w:hAnsiTheme="minorHAnsi" w:cstheme="minorHAnsi"/>
          <w:sz w:val="22"/>
          <w:szCs w:val="22"/>
        </w:rPr>
        <w:t xml:space="preserve"> T</w:t>
      </w:r>
      <w:r w:rsidR="005F2EDA" w:rsidRPr="00125DA3">
        <w:rPr>
          <w:rFonts w:asciiTheme="minorHAnsi" w:hAnsiTheme="minorHAnsi" w:cstheme="minorHAnsi"/>
          <w:sz w:val="22"/>
          <w:szCs w:val="22"/>
        </w:rPr>
        <w:t>eacher to account for the implementation of this policy.</w:t>
      </w:r>
    </w:p>
    <w:p w14:paraId="463F29E8" w14:textId="77777777" w:rsidR="002D23A6" w:rsidRPr="00125DA3" w:rsidRDefault="002D23A6" w:rsidP="009E3F37">
      <w:pPr>
        <w:rPr>
          <w:rFonts w:asciiTheme="minorHAnsi" w:hAnsiTheme="minorHAnsi" w:cstheme="minorHAnsi"/>
          <w:sz w:val="22"/>
          <w:szCs w:val="22"/>
        </w:rPr>
      </w:pPr>
    </w:p>
    <w:p w14:paraId="36EACBCC" w14:textId="5810BA64" w:rsidR="009E3F37" w:rsidRPr="00125DA3" w:rsidRDefault="009E3F37" w:rsidP="009D3F0C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 xml:space="preserve">7.2 The </w:t>
      </w:r>
      <w:r w:rsidR="001471B6" w:rsidRPr="00125DA3">
        <w:rPr>
          <w:rFonts w:asciiTheme="minorHAnsi" w:hAnsiTheme="minorHAnsi" w:cstheme="minorHAnsi"/>
          <w:b/>
          <w:sz w:val="22"/>
          <w:szCs w:val="22"/>
        </w:rPr>
        <w:t>H</w:t>
      </w:r>
      <w:r w:rsidRPr="00125DA3">
        <w:rPr>
          <w:rFonts w:asciiTheme="minorHAnsi" w:hAnsiTheme="minorHAnsi" w:cstheme="minorHAnsi"/>
          <w:b/>
          <w:sz w:val="22"/>
          <w:szCs w:val="22"/>
        </w:rPr>
        <w:t>ead</w:t>
      </w:r>
      <w:r w:rsidR="008450DE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Pr="00125DA3">
        <w:rPr>
          <w:rFonts w:asciiTheme="minorHAnsi" w:hAnsiTheme="minorHAnsi" w:cstheme="minorHAnsi"/>
          <w:b/>
          <w:sz w:val="22"/>
          <w:szCs w:val="22"/>
        </w:rPr>
        <w:t>eacher</w:t>
      </w:r>
    </w:p>
    <w:p w14:paraId="07D39E9F" w14:textId="249A7916" w:rsidR="009E3F37" w:rsidRPr="00125DA3" w:rsidRDefault="009E3F37" w:rsidP="009E3F3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The </w:t>
      </w:r>
      <w:r w:rsidR="001471B6" w:rsidRPr="00125DA3">
        <w:rPr>
          <w:rFonts w:asciiTheme="minorHAnsi" w:hAnsiTheme="minorHAnsi" w:cstheme="minorHAnsi"/>
          <w:sz w:val="22"/>
          <w:szCs w:val="22"/>
        </w:rPr>
        <w:t>H</w:t>
      </w:r>
      <w:r w:rsidRPr="00125DA3">
        <w:rPr>
          <w:rFonts w:asciiTheme="minorHAnsi" w:hAnsiTheme="minorHAnsi" w:cstheme="minorHAnsi"/>
          <w:sz w:val="22"/>
          <w:szCs w:val="22"/>
        </w:rPr>
        <w:t>ead</w:t>
      </w:r>
      <w:r w:rsidR="008450DE">
        <w:rPr>
          <w:rFonts w:asciiTheme="minorHAnsi" w:hAnsiTheme="minorHAnsi" w:cstheme="minorHAnsi"/>
          <w:sz w:val="22"/>
          <w:szCs w:val="22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</w:rPr>
        <w:t>eacher</w:t>
      </w:r>
      <w:r w:rsidR="005F2EDA" w:rsidRPr="00125DA3">
        <w:rPr>
          <w:rFonts w:asciiTheme="minorHAnsi" w:hAnsiTheme="minorHAnsi" w:cstheme="minorHAnsi"/>
          <w:sz w:val="22"/>
          <w:szCs w:val="22"/>
        </w:rPr>
        <w:t xml:space="preserve"> is responsible</w:t>
      </w:r>
      <w:r w:rsidRPr="00125DA3">
        <w:rPr>
          <w:rFonts w:asciiTheme="minorHAnsi" w:hAnsiTheme="minorHAnsi" w:cstheme="minorHAnsi"/>
          <w:sz w:val="22"/>
          <w:szCs w:val="22"/>
        </w:rPr>
        <w:t xml:space="preserve"> for</w:t>
      </w:r>
      <w:r w:rsidR="005F2EDA" w:rsidRPr="00125DA3">
        <w:rPr>
          <w:rFonts w:asciiTheme="minorHAnsi" w:hAnsiTheme="minorHAnsi" w:cstheme="minorHAnsi"/>
          <w:sz w:val="22"/>
          <w:szCs w:val="22"/>
        </w:rPr>
        <w:t xml:space="preserve"> ensuring this policy is implemented</w:t>
      </w:r>
      <w:r w:rsidR="00C11D2D">
        <w:rPr>
          <w:rFonts w:asciiTheme="minorHAnsi" w:hAnsiTheme="minorHAnsi" w:cstheme="minorHAnsi"/>
          <w:sz w:val="22"/>
          <w:szCs w:val="22"/>
        </w:rPr>
        <w:t>,</w:t>
      </w:r>
      <w:r w:rsidR="005F2EDA" w:rsidRPr="00125DA3">
        <w:rPr>
          <w:rFonts w:asciiTheme="minorHAnsi" w:hAnsiTheme="minorHAnsi" w:cstheme="minorHAnsi"/>
          <w:sz w:val="22"/>
          <w:szCs w:val="22"/>
        </w:rPr>
        <w:t xml:space="preserve"> consistently across the </w:t>
      </w:r>
      <w:r w:rsidR="001471B6" w:rsidRPr="00125DA3">
        <w:rPr>
          <w:rFonts w:asciiTheme="minorHAnsi" w:hAnsiTheme="minorHAnsi" w:cstheme="minorHAnsi"/>
          <w:sz w:val="22"/>
          <w:szCs w:val="22"/>
        </w:rPr>
        <w:t>academy</w:t>
      </w:r>
      <w:r w:rsidR="009E7A63">
        <w:rPr>
          <w:rFonts w:asciiTheme="minorHAnsi" w:hAnsiTheme="minorHAnsi" w:cstheme="minorHAnsi"/>
          <w:sz w:val="22"/>
          <w:szCs w:val="22"/>
        </w:rPr>
        <w:t xml:space="preserve">. </w:t>
      </w:r>
      <w:r w:rsidR="005C3A1A">
        <w:rPr>
          <w:rFonts w:asciiTheme="minorHAnsi" w:hAnsiTheme="minorHAnsi" w:cstheme="minorHAnsi"/>
          <w:sz w:val="22"/>
          <w:szCs w:val="22"/>
        </w:rPr>
        <w:t xml:space="preserve">They </w:t>
      </w:r>
      <w:r w:rsidR="00537C1B">
        <w:rPr>
          <w:rFonts w:asciiTheme="minorHAnsi" w:hAnsiTheme="minorHAnsi" w:cstheme="minorHAnsi"/>
          <w:sz w:val="22"/>
          <w:szCs w:val="22"/>
        </w:rPr>
        <w:t>will continue to</w:t>
      </w:r>
      <w:r w:rsidR="00AF585B">
        <w:rPr>
          <w:rFonts w:asciiTheme="minorHAnsi" w:hAnsiTheme="minorHAnsi" w:cstheme="minorHAnsi"/>
          <w:sz w:val="22"/>
          <w:szCs w:val="22"/>
        </w:rPr>
        <w:t xml:space="preserve"> </w:t>
      </w:r>
      <w:r w:rsidR="009538A6" w:rsidRPr="00125DA3">
        <w:rPr>
          <w:rFonts w:asciiTheme="minorHAnsi" w:hAnsiTheme="minorHAnsi" w:cstheme="minorHAnsi"/>
          <w:sz w:val="22"/>
          <w:szCs w:val="22"/>
        </w:rPr>
        <w:t>monitor</w:t>
      </w:r>
      <w:r w:rsidRPr="00125DA3">
        <w:rPr>
          <w:rFonts w:asciiTheme="minorHAnsi" w:hAnsiTheme="minorHAnsi" w:cstheme="minorHAnsi"/>
          <w:sz w:val="22"/>
          <w:szCs w:val="22"/>
        </w:rPr>
        <w:t xml:space="preserve"> </w:t>
      </w:r>
      <w:r w:rsidR="001471B6" w:rsidRPr="00125DA3">
        <w:rPr>
          <w:rFonts w:asciiTheme="minorHAnsi" w:hAnsiTheme="minorHAnsi" w:cstheme="minorHAnsi"/>
          <w:sz w:val="22"/>
          <w:szCs w:val="22"/>
        </w:rPr>
        <w:t>academy</w:t>
      </w:r>
      <w:r w:rsidRPr="00125DA3">
        <w:rPr>
          <w:rFonts w:asciiTheme="minorHAnsi" w:hAnsiTheme="minorHAnsi" w:cstheme="minorHAnsi"/>
          <w:sz w:val="22"/>
          <w:szCs w:val="22"/>
        </w:rPr>
        <w:t>-level absence data and report it to</w:t>
      </w:r>
      <w:r w:rsidR="009538A6">
        <w:rPr>
          <w:rFonts w:asciiTheme="minorHAnsi" w:hAnsiTheme="minorHAnsi" w:cstheme="minorHAnsi"/>
          <w:sz w:val="22"/>
          <w:szCs w:val="22"/>
        </w:rPr>
        <w:t xml:space="preserve"> the</w:t>
      </w:r>
      <w:r w:rsidRPr="00125DA3">
        <w:rPr>
          <w:rFonts w:asciiTheme="minorHAnsi" w:hAnsiTheme="minorHAnsi" w:cstheme="minorHAnsi"/>
          <w:sz w:val="22"/>
          <w:szCs w:val="22"/>
        </w:rPr>
        <w:t xml:space="preserve"> governors. </w:t>
      </w:r>
    </w:p>
    <w:p w14:paraId="19CDA7F8" w14:textId="6CFDF7BC" w:rsidR="009E3F37" w:rsidRPr="00125DA3" w:rsidRDefault="009E3F37" w:rsidP="009E3F3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The </w:t>
      </w:r>
      <w:r w:rsidR="001471B6" w:rsidRPr="00125DA3">
        <w:rPr>
          <w:rFonts w:asciiTheme="minorHAnsi" w:hAnsiTheme="minorHAnsi" w:cstheme="minorHAnsi"/>
          <w:sz w:val="22"/>
          <w:szCs w:val="22"/>
        </w:rPr>
        <w:t>H</w:t>
      </w:r>
      <w:r w:rsidRPr="00125DA3">
        <w:rPr>
          <w:rFonts w:asciiTheme="minorHAnsi" w:hAnsiTheme="minorHAnsi" w:cstheme="minorHAnsi"/>
          <w:sz w:val="22"/>
          <w:szCs w:val="22"/>
        </w:rPr>
        <w:t>ead</w:t>
      </w:r>
      <w:r w:rsidR="00F833AB">
        <w:rPr>
          <w:rFonts w:asciiTheme="minorHAnsi" w:hAnsiTheme="minorHAnsi" w:cstheme="minorHAnsi"/>
          <w:sz w:val="22"/>
          <w:szCs w:val="22"/>
        </w:rPr>
        <w:t xml:space="preserve"> T</w:t>
      </w:r>
      <w:r w:rsidRPr="00125DA3">
        <w:rPr>
          <w:rFonts w:asciiTheme="minorHAnsi" w:hAnsiTheme="minorHAnsi" w:cstheme="minorHAnsi"/>
          <w:sz w:val="22"/>
          <w:szCs w:val="22"/>
        </w:rPr>
        <w:t>eacher also</w:t>
      </w:r>
      <w:r w:rsidR="0019504E">
        <w:rPr>
          <w:rFonts w:asciiTheme="minorHAnsi" w:hAnsiTheme="minorHAnsi" w:cstheme="minorHAnsi"/>
          <w:sz w:val="22"/>
          <w:szCs w:val="22"/>
        </w:rPr>
        <w:t xml:space="preserve"> supports all </w:t>
      </w:r>
      <w:r w:rsidRPr="00125DA3">
        <w:rPr>
          <w:rFonts w:asciiTheme="minorHAnsi" w:hAnsiTheme="minorHAnsi" w:cstheme="minorHAnsi"/>
          <w:sz w:val="22"/>
          <w:szCs w:val="22"/>
        </w:rPr>
        <w:t>staff in monitoring the attendance of individual pupils and issues fixed-penalty notices, where necessary.</w:t>
      </w:r>
    </w:p>
    <w:p w14:paraId="2B49FB32" w14:textId="77777777" w:rsidR="00A754C9" w:rsidRPr="00125DA3" w:rsidRDefault="00A754C9" w:rsidP="009E3F37">
      <w:pPr>
        <w:rPr>
          <w:rFonts w:asciiTheme="minorHAnsi" w:hAnsiTheme="minorHAnsi" w:cstheme="minorHAnsi"/>
          <w:sz w:val="22"/>
          <w:szCs w:val="22"/>
        </w:rPr>
      </w:pPr>
    </w:p>
    <w:p w14:paraId="53D82636" w14:textId="1A160923" w:rsidR="00A754C9" w:rsidRPr="00251D65" w:rsidRDefault="00A754C9" w:rsidP="009E3F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1D65">
        <w:rPr>
          <w:rFonts w:asciiTheme="minorHAnsi" w:hAnsiTheme="minorHAnsi" w:cstheme="minorHAnsi"/>
          <w:b/>
          <w:bCs/>
          <w:sz w:val="22"/>
          <w:szCs w:val="22"/>
        </w:rPr>
        <w:t xml:space="preserve">7.3 </w:t>
      </w:r>
      <w:r w:rsidR="00996061" w:rsidRPr="00251D65">
        <w:rPr>
          <w:rFonts w:asciiTheme="minorHAnsi" w:hAnsiTheme="minorHAnsi" w:cstheme="minorHAnsi"/>
          <w:b/>
          <w:bCs/>
          <w:sz w:val="22"/>
          <w:szCs w:val="22"/>
        </w:rPr>
        <w:t xml:space="preserve">The Assistant Headteacher with responsibility for </w:t>
      </w:r>
      <w:proofErr w:type="spellStart"/>
      <w:r w:rsidR="00996061" w:rsidRPr="00251D65">
        <w:rPr>
          <w:rFonts w:asciiTheme="minorHAnsi" w:hAnsiTheme="minorHAnsi" w:cstheme="minorHAnsi"/>
          <w:b/>
          <w:bCs/>
          <w:sz w:val="22"/>
          <w:szCs w:val="22"/>
        </w:rPr>
        <w:t>Behaviour</w:t>
      </w:r>
      <w:proofErr w:type="spellEnd"/>
      <w:r w:rsidR="00996061" w:rsidRPr="00251D65">
        <w:rPr>
          <w:rFonts w:asciiTheme="minorHAnsi" w:hAnsiTheme="minorHAnsi" w:cstheme="minorHAnsi"/>
          <w:b/>
          <w:bCs/>
          <w:sz w:val="22"/>
          <w:szCs w:val="22"/>
        </w:rPr>
        <w:t xml:space="preserve"> and Attitudes</w:t>
      </w:r>
    </w:p>
    <w:p w14:paraId="23D60C90" w14:textId="72F6507C" w:rsidR="00EF25E8" w:rsidRPr="00251D65" w:rsidRDefault="00EF25E8" w:rsidP="00AC3C28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51D65">
        <w:rPr>
          <w:rFonts w:asciiTheme="minorHAnsi" w:hAnsiTheme="minorHAnsi" w:cstheme="minorHAnsi"/>
          <w:sz w:val="22"/>
          <w:szCs w:val="22"/>
        </w:rPr>
        <w:t>Hold</w:t>
      </w:r>
      <w:r w:rsidR="00662DB6" w:rsidRPr="00251D65">
        <w:rPr>
          <w:rFonts w:asciiTheme="minorHAnsi" w:hAnsiTheme="minorHAnsi" w:cstheme="minorHAnsi"/>
          <w:sz w:val="22"/>
          <w:szCs w:val="22"/>
        </w:rPr>
        <w:t>s</w:t>
      </w:r>
      <w:r w:rsidRPr="00251D65">
        <w:rPr>
          <w:rFonts w:asciiTheme="minorHAnsi" w:hAnsiTheme="minorHAnsi" w:cstheme="minorHAnsi"/>
          <w:sz w:val="22"/>
          <w:szCs w:val="22"/>
        </w:rPr>
        <w:t xml:space="preserve"> all academy colleagues accountable for following this attendance </w:t>
      </w:r>
      <w:proofErr w:type="gramStart"/>
      <w:r w:rsidRPr="00251D65">
        <w:rPr>
          <w:rFonts w:asciiTheme="minorHAnsi" w:hAnsiTheme="minorHAnsi" w:cstheme="minorHAnsi"/>
          <w:sz w:val="22"/>
          <w:szCs w:val="22"/>
        </w:rPr>
        <w:t>policy</w:t>
      </w:r>
      <w:proofErr w:type="gramEnd"/>
      <w:r w:rsidRPr="00251D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AFD1B" w14:textId="484E5FCA" w:rsidR="00996061" w:rsidRPr="00251D65" w:rsidRDefault="00EF702D" w:rsidP="00AC3C28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51D65">
        <w:rPr>
          <w:rFonts w:asciiTheme="minorHAnsi" w:hAnsiTheme="minorHAnsi" w:cstheme="minorHAnsi"/>
          <w:sz w:val="22"/>
          <w:szCs w:val="22"/>
        </w:rPr>
        <w:t>Has over</w:t>
      </w:r>
      <w:r w:rsidR="00662DB6" w:rsidRPr="00251D65">
        <w:rPr>
          <w:rFonts w:asciiTheme="minorHAnsi" w:hAnsiTheme="minorHAnsi" w:cstheme="minorHAnsi"/>
          <w:sz w:val="22"/>
          <w:szCs w:val="22"/>
        </w:rPr>
        <w:t>-</w:t>
      </w:r>
      <w:r w:rsidRPr="00251D65">
        <w:rPr>
          <w:rFonts w:asciiTheme="minorHAnsi" w:hAnsiTheme="minorHAnsi" w:cstheme="minorHAnsi"/>
          <w:sz w:val="22"/>
          <w:szCs w:val="22"/>
        </w:rPr>
        <w:t xml:space="preserve"> sight of whole academy trends, data</w:t>
      </w:r>
      <w:r w:rsidR="00662DB6" w:rsidRPr="00251D65">
        <w:rPr>
          <w:rFonts w:asciiTheme="minorHAnsi" w:hAnsiTheme="minorHAnsi" w:cstheme="minorHAnsi"/>
          <w:sz w:val="22"/>
          <w:szCs w:val="22"/>
        </w:rPr>
        <w:t>,</w:t>
      </w:r>
      <w:r w:rsidRPr="00251D65">
        <w:rPr>
          <w:rFonts w:asciiTheme="minorHAnsi" w:hAnsiTheme="minorHAnsi" w:cstheme="minorHAnsi"/>
          <w:sz w:val="22"/>
          <w:szCs w:val="22"/>
        </w:rPr>
        <w:t xml:space="preserve"> progress</w:t>
      </w:r>
      <w:r w:rsidR="00662DB6" w:rsidRPr="00251D65">
        <w:rPr>
          <w:rFonts w:asciiTheme="minorHAnsi" w:hAnsiTheme="minorHAnsi" w:cstheme="minorHAnsi"/>
          <w:sz w:val="22"/>
          <w:szCs w:val="22"/>
        </w:rPr>
        <w:t xml:space="preserve"> and National </w:t>
      </w:r>
      <w:proofErr w:type="gramStart"/>
      <w:r w:rsidR="00662DB6" w:rsidRPr="00251D65">
        <w:rPr>
          <w:rFonts w:asciiTheme="minorHAnsi" w:hAnsiTheme="minorHAnsi" w:cstheme="minorHAnsi"/>
          <w:sz w:val="22"/>
          <w:szCs w:val="22"/>
        </w:rPr>
        <w:t>comparisons</w:t>
      </w:r>
      <w:proofErr w:type="gramEnd"/>
    </w:p>
    <w:p w14:paraId="68560585" w14:textId="2FFF30B4" w:rsidR="00EF702D" w:rsidRPr="00251D65" w:rsidRDefault="00971D5D" w:rsidP="00AC3C28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51D65">
        <w:rPr>
          <w:rFonts w:asciiTheme="minorHAnsi" w:hAnsiTheme="minorHAnsi" w:cstheme="minorHAnsi"/>
          <w:sz w:val="22"/>
          <w:szCs w:val="22"/>
        </w:rPr>
        <w:t xml:space="preserve">Meets weekly with the </w:t>
      </w:r>
      <w:r w:rsidR="00662DB6" w:rsidRPr="00251D65">
        <w:rPr>
          <w:rFonts w:asciiTheme="minorHAnsi" w:hAnsiTheme="minorHAnsi" w:cstheme="minorHAnsi"/>
          <w:sz w:val="22"/>
          <w:szCs w:val="22"/>
        </w:rPr>
        <w:t xml:space="preserve">pastoral </w:t>
      </w:r>
      <w:proofErr w:type="gramStart"/>
      <w:r w:rsidR="00662DB6" w:rsidRPr="00251D65">
        <w:rPr>
          <w:rFonts w:asciiTheme="minorHAnsi" w:hAnsiTheme="minorHAnsi" w:cstheme="minorHAnsi"/>
          <w:sz w:val="22"/>
          <w:szCs w:val="22"/>
        </w:rPr>
        <w:t>team</w:t>
      </w:r>
      <w:proofErr w:type="gramEnd"/>
      <w:r w:rsidRPr="00251D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8FB04" w14:textId="6192FFAE" w:rsidR="00B0752F" w:rsidRPr="00251D65" w:rsidRDefault="00FA3FAF" w:rsidP="00AC3C28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51D65">
        <w:rPr>
          <w:rFonts w:asciiTheme="minorHAnsi" w:hAnsiTheme="minorHAnsi" w:cstheme="minorHAnsi"/>
          <w:sz w:val="22"/>
          <w:szCs w:val="22"/>
        </w:rPr>
        <w:t>Develops new i</w:t>
      </w:r>
      <w:r w:rsidR="00B0752F" w:rsidRPr="00251D65">
        <w:rPr>
          <w:rFonts w:asciiTheme="minorHAnsi" w:hAnsiTheme="minorHAnsi" w:cstheme="minorHAnsi"/>
          <w:sz w:val="22"/>
          <w:szCs w:val="22"/>
        </w:rPr>
        <w:t>nitiates</w:t>
      </w:r>
      <w:r w:rsidRPr="00251D65">
        <w:rPr>
          <w:rFonts w:asciiTheme="minorHAnsi" w:hAnsiTheme="minorHAnsi" w:cstheme="minorHAnsi"/>
          <w:sz w:val="22"/>
          <w:szCs w:val="22"/>
        </w:rPr>
        <w:t xml:space="preserve"> where required to improve </w:t>
      </w:r>
      <w:proofErr w:type="gramStart"/>
      <w:r w:rsidRPr="00251D65">
        <w:rPr>
          <w:rFonts w:asciiTheme="minorHAnsi" w:hAnsiTheme="minorHAnsi" w:cstheme="minorHAnsi"/>
          <w:sz w:val="22"/>
          <w:szCs w:val="22"/>
        </w:rPr>
        <w:t>attendance</w:t>
      </w:r>
      <w:proofErr w:type="gramEnd"/>
    </w:p>
    <w:p w14:paraId="3B7B4B86" w14:textId="77777777" w:rsidR="002F529B" w:rsidRPr="00125DA3" w:rsidRDefault="002F529B" w:rsidP="009E3F37">
      <w:pPr>
        <w:rPr>
          <w:rFonts w:asciiTheme="minorHAnsi" w:hAnsiTheme="minorHAnsi" w:cstheme="minorHAnsi"/>
          <w:sz w:val="22"/>
          <w:szCs w:val="22"/>
        </w:rPr>
      </w:pPr>
    </w:p>
    <w:p w14:paraId="760E221C" w14:textId="1C915875" w:rsidR="009E3F37" w:rsidRPr="00125DA3" w:rsidRDefault="009E3F37" w:rsidP="009D3F0C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7.</w:t>
      </w:r>
      <w:r w:rsidR="00FA3FAF" w:rsidRPr="00125DA3">
        <w:rPr>
          <w:rFonts w:asciiTheme="minorHAnsi" w:hAnsiTheme="minorHAnsi" w:cstheme="minorHAnsi"/>
          <w:b/>
          <w:sz w:val="22"/>
          <w:szCs w:val="22"/>
        </w:rPr>
        <w:t>4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946935">
        <w:rPr>
          <w:rFonts w:asciiTheme="minorHAnsi" w:hAnsiTheme="minorHAnsi" w:cstheme="minorHAnsi"/>
          <w:b/>
          <w:sz w:val="22"/>
          <w:szCs w:val="22"/>
        </w:rPr>
        <w:t>S</w:t>
      </w:r>
      <w:r w:rsidR="00D763FD" w:rsidRPr="00125DA3">
        <w:rPr>
          <w:rFonts w:asciiTheme="minorHAnsi" w:hAnsiTheme="minorHAnsi" w:cstheme="minorHAnsi"/>
          <w:b/>
          <w:sz w:val="22"/>
          <w:szCs w:val="22"/>
        </w:rPr>
        <w:t>ite Leads</w:t>
      </w:r>
    </w:p>
    <w:p w14:paraId="75ABE98C" w14:textId="6761AAE9" w:rsidR="009E3F37" w:rsidRPr="009B5812" w:rsidRDefault="009E3F37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>Monitor attendance data at the</w:t>
      </w:r>
      <w:r w:rsidR="001471B6" w:rsidRPr="009B5812">
        <w:rPr>
          <w:rFonts w:asciiTheme="minorHAnsi" w:hAnsiTheme="minorHAnsi" w:cstheme="minorHAnsi"/>
          <w:sz w:val="22"/>
          <w:szCs w:val="22"/>
        </w:rPr>
        <w:t>ir</w:t>
      </w:r>
      <w:r w:rsidRPr="009B5812">
        <w:rPr>
          <w:rFonts w:asciiTheme="minorHAnsi" w:hAnsiTheme="minorHAnsi" w:cstheme="minorHAnsi"/>
          <w:sz w:val="22"/>
          <w:szCs w:val="22"/>
        </w:rPr>
        <w:t xml:space="preserve"> </w:t>
      </w:r>
      <w:r w:rsidR="001471B6" w:rsidRPr="009B5812">
        <w:rPr>
          <w:rFonts w:asciiTheme="minorHAnsi" w:hAnsiTheme="minorHAnsi" w:cstheme="minorHAnsi"/>
          <w:sz w:val="22"/>
          <w:szCs w:val="22"/>
        </w:rPr>
        <w:t>site</w:t>
      </w:r>
      <w:r w:rsidRPr="009B5812">
        <w:rPr>
          <w:rFonts w:asciiTheme="minorHAnsi" w:hAnsiTheme="minorHAnsi" w:cstheme="minorHAnsi"/>
          <w:sz w:val="22"/>
          <w:szCs w:val="22"/>
        </w:rPr>
        <w:t xml:space="preserve"> and individual </w:t>
      </w:r>
      <w:proofErr w:type="gramStart"/>
      <w:r w:rsidRPr="009B5812">
        <w:rPr>
          <w:rFonts w:asciiTheme="minorHAnsi" w:hAnsiTheme="minorHAnsi" w:cstheme="minorHAnsi"/>
          <w:sz w:val="22"/>
          <w:szCs w:val="22"/>
        </w:rPr>
        <w:t>pupil</w:t>
      </w:r>
      <w:r w:rsidR="00281056" w:rsidRPr="009B5812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429DEDFA" w14:textId="584DC68A" w:rsidR="009E3F37" w:rsidRPr="009B5812" w:rsidRDefault="009E3F37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 xml:space="preserve">Report concerns about attendance to the </w:t>
      </w:r>
      <w:r w:rsidR="008C3F9E" w:rsidRPr="009B5812">
        <w:rPr>
          <w:rFonts w:asciiTheme="minorHAnsi" w:hAnsiTheme="minorHAnsi" w:cstheme="minorHAnsi"/>
          <w:sz w:val="22"/>
          <w:szCs w:val="22"/>
        </w:rPr>
        <w:t xml:space="preserve">pastoral </w:t>
      </w:r>
      <w:proofErr w:type="gramStart"/>
      <w:r w:rsidR="008C3F9E" w:rsidRPr="009B5812"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14:paraId="33790747" w14:textId="77777777" w:rsidR="005C3C46" w:rsidRPr="009B5812" w:rsidRDefault="005C3C46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 xml:space="preserve">Hold other academy colleagues accountable for following this attendance </w:t>
      </w:r>
      <w:proofErr w:type="gramStart"/>
      <w:r w:rsidRPr="009B5812">
        <w:rPr>
          <w:rFonts w:asciiTheme="minorHAnsi" w:hAnsiTheme="minorHAnsi" w:cstheme="minorHAnsi"/>
          <w:sz w:val="22"/>
          <w:szCs w:val="22"/>
        </w:rPr>
        <w:t>policy</w:t>
      </w:r>
      <w:proofErr w:type="gramEnd"/>
      <w:r w:rsidRPr="009B58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D8128" w14:textId="23D5941C" w:rsidR="009E3F37" w:rsidRPr="009B5812" w:rsidRDefault="009E3F37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 xml:space="preserve">Work with </w:t>
      </w:r>
      <w:r w:rsidR="0090344C" w:rsidRPr="009B5812">
        <w:rPr>
          <w:rFonts w:asciiTheme="minorHAnsi" w:hAnsiTheme="minorHAnsi" w:cstheme="minorHAnsi"/>
          <w:sz w:val="22"/>
          <w:szCs w:val="22"/>
        </w:rPr>
        <w:t>pastoral officers</w:t>
      </w:r>
      <w:r w:rsidRPr="009B5812">
        <w:rPr>
          <w:rFonts w:asciiTheme="minorHAnsi" w:hAnsiTheme="minorHAnsi" w:cstheme="minorHAnsi"/>
          <w:sz w:val="22"/>
          <w:szCs w:val="22"/>
        </w:rPr>
        <w:t xml:space="preserve"> to tackle persistent </w:t>
      </w:r>
      <w:proofErr w:type="gramStart"/>
      <w:r w:rsidRPr="009B5812">
        <w:rPr>
          <w:rFonts w:asciiTheme="minorHAnsi" w:hAnsiTheme="minorHAnsi" w:cstheme="minorHAnsi"/>
          <w:sz w:val="22"/>
          <w:szCs w:val="22"/>
        </w:rPr>
        <w:t>absence</w:t>
      </w:r>
      <w:proofErr w:type="gramEnd"/>
    </w:p>
    <w:p w14:paraId="60DB8C9A" w14:textId="206A1FB2" w:rsidR="00F33761" w:rsidRPr="009B5812" w:rsidRDefault="00F33761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 xml:space="preserve">Ensure that parents are made aware of their legal responsibilities </w:t>
      </w:r>
      <w:r w:rsidR="00A754C9" w:rsidRPr="009B5812">
        <w:rPr>
          <w:rFonts w:asciiTheme="minorHAnsi" w:hAnsiTheme="minorHAnsi" w:cstheme="minorHAnsi"/>
          <w:sz w:val="22"/>
          <w:szCs w:val="22"/>
        </w:rPr>
        <w:t xml:space="preserve">at </w:t>
      </w:r>
      <w:proofErr w:type="gramStart"/>
      <w:r w:rsidR="00A754C9" w:rsidRPr="009B5812">
        <w:rPr>
          <w:rFonts w:asciiTheme="minorHAnsi" w:hAnsiTheme="minorHAnsi" w:cstheme="minorHAnsi"/>
          <w:sz w:val="22"/>
          <w:szCs w:val="22"/>
        </w:rPr>
        <w:t>induction</w:t>
      </w:r>
      <w:proofErr w:type="gramEnd"/>
    </w:p>
    <w:p w14:paraId="09A662BA" w14:textId="25A4AFA7" w:rsidR="009E3F37" w:rsidRPr="009B5812" w:rsidRDefault="009E3F37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 xml:space="preserve">Arrange calls and meetings with parents to discuss attendance </w:t>
      </w:r>
      <w:proofErr w:type="gramStart"/>
      <w:r w:rsidRPr="009B5812">
        <w:rPr>
          <w:rFonts w:asciiTheme="minorHAnsi" w:hAnsiTheme="minorHAnsi" w:cstheme="minorHAnsi"/>
          <w:sz w:val="22"/>
          <w:szCs w:val="22"/>
        </w:rPr>
        <w:t>issues</w:t>
      </w:r>
      <w:proofErr w:type="gramEnd"/>
    </w:p>
    <w:p w14:paraId="4A1553C1" w14:textId="4CE50E2A" w:rsidR="00F5492B" w:rsidRPr="009B5812" w:rsidRDefault="005C6CE2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B5812">
        <w:rPr>
          <w:rFonts w:asciiTheme="minorHAnsi" w:hAnsiTheme="minorHAnsi" w:cstheme="minorHAnsi"/>
          <w:sz w:val="22"/>
          <w:szCs w:val="22"/>
        </w:rPr>
        <w:t>Attend</w:t>
      </w:r>
      <w:proofErr w:type="gramEnd"/>
      <w:r w:rsidRPr="009B5812">
        <w:rPr>
          <w:rFonts w:asciiTheme="minorHAnsi" w:hAnsiTheme="minorHAnsi" w:cstheme="minorHAnsi"/>
          <w:sz w:val="22"/>
          <w:szCs w:val="22"/>
        </w:rPr>
        <w:t xml:space="preserve"> w</w:t>
      </w:r>
      <w:r w:rsidR="00D952F5" w:rsidRPr="009B5812">
        <w:rPr>
          <w:rFonts w:asciiTheme="minorHAnsi" w:hAnsiTheme="minorHAnsi" w:cstheme="minorHAnsi"/>
          <w:sz w:val="22"/>
          <w:szCs w:val="22"/>
        </w:rPr>
        <w:t xml:space="preserve">eekly attendance meetings to discuss </w:t>
      </w:r>
      <w:r w:rsidR="00F5492B" w:rsidRPr="009B5812">
        <w:rPr>
          <w:rFonts w:asciiTheme="minorHAnsi" w:hAnsiTheme="minorHAnsi" w:cstheme="minorHAnsi"/>
          <w:sz w:val="22"/>
          <w:szCs w:val="22"/>
        </w:rPr>
        <w:t>persistent absentees</w:t>
      </w:r>
      <w:r w:rsidRPr="009B5812">
        <w:rPr>
          <w:rFonts w:asciiTheme="minorHAnsi" w:hAnsiTheme="minorHAnsi" w:cstheme="minorHAnsi"/>
          <w:sz w:val="22"/>
          <w:szCs w:val="22"/>
        </w:rPr>
        <w:t>, attendance concerns</w:t>
      </w:r>
      <w:r w:rsidR="00F5492B" w:rsidRPr="009B5812">
        <w:rPr>
          <w:rFonts w:asciiTheme="minorHAnsi" w:hAnsiTheme="minorHAnsi" w:cstheme="minorHAnsi"/>
          <w:sz w:val="22"/>
          <w:szCs w:val="22"/>
        </w:rPr>
        <w:t xml:space="preserve"> and safeguarding issues linked to attendance. All meetings are </w:t>
      </w:r>
      <w:proofErr w:type="spellStart"/>
      <w:r w:rsidR="00F5492B" w:rsidRPr="009B5812">
        <w:rPr>
          <w:rFonts w:asciiTheme="minorHAnsi" w:hAnsiTheme="minorHAnsi" w:cstheme="minorHAnsi"/>
          <w:sz w:val="22"/>
          <w:szCs w:val="22"/>
        </w:rPr>
        <w:t>minuted</w:t>
      </w:r>
      <w:proofErr w:type="spellEnd"/>
      <w:r w:rsidR="00F5492B" w:rsidRPr="009B5812">
        <w:rPr>
          <w:rFonts w:asciiTheme="minorHAnsi" w:hAnsiTheme="minorHAnsi" w:cstheme="minorHAnsi"/>
          <w:sz w:val="22"/>
          <w:szCs w:val="22"/>
        </w:rPr>
        <w:t>.</w:t>
      </w:r>
    </w:p>
    <w:p w14:paraId="09D0F8FF" w14:textId="33400F2D" w:rsidR="192F8B2B" w:rsidRPr="009B5812" w:rsidRDefault="192F8B2B" w:rsidP="009B5812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9B5812">
        <w:rPr>
          <w:rFonts w:asciiTheme="minorHAnsi" w:hAnsiTheme="minorHAnsi" w:cstheme="minorHAnsi"/>
          <w:sz w:val="22"/>
          <w:szCs w:val="22"/>
        </w:rPr>
        <w:t>Carry out safe and well visits if required.</w:t>
      </w:r>
    </w:p>
    <w:p w14:paraId="3A0FF5F2" w14:textId="77777777" w:rsidR="002F529B" w:rsidRPr="00125DA3" w:rsidRDefault="002F529B" w:rsidP="002F529B">
      <w:pPr>
        <w:rPr>
          <w:rFonts w:asciiTheme="minorHAnsi" w:hAnsiTheme="minorHAnsi" w:cstheme="minorHAnsi"/>
          <w:sz w:val="22"/>
          <w:szCs w:val="22"/>
        </w:rPr>
      </w:pPr>
    </w:p>
    <w:p w14:paraId="26D3A5C3" w14:textId="64C11480" w:rsidR="00AC3F36" w:rsidRPr="00125DA3" w:rsidRDefault="00AC7E3E" w:rsidP="009E3F37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7.</w:t>
      </w:r>
      <w:r w:rsidR="00FA3FAF" w:rsidRPr="00125DA3">
        <w:rPr>
          <w:rFonts w:asciiTheme="minorHAnsi" w:hAnsiTheme="minorHAnsi" w:cstheme="minorHAnsi"/>
          <w:b/>
          <w:sz w:val="22"/>
          <w:szCs w:val="22"/>
        </w:rPr>
        <w:t>5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Pastoral Officers</w:t>
      </w:r>
    </w:p>
    <w:p w14:paraId="47547437" w14:textId="00B04472" w:rsidR="0042471D" w:rsidRPr="00125DA3" w:rsidRDefault="0042471D" w:rsidP="0042471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Liaise with the site lead</w:t>
      </w:r>
      <w:r w:rsidR="0040231F" w:rsidRPr="00125DA3">
        <w:rPr>
          <w:rFonts w:asciiTheme="minorHAnsi" w:hAnsiTheme="minorHAnsi" w:cstheme="minorHAnsi"/>
        </w:rPr>
        <w:t>s</w:t>
      </w:r>
      <w:r w:rsidRPr="00125DA3">
        <w:rPr>
          <w:rFonts w:asciiTheme="minorHAnsi" w:hAnsiTheme="minorHAnsi" w:cstheme="minorHAnsi"/>
        </w:rPr>
        <w:t xml:space="preserve"> </w:t>
      </w:r>
      <w:r w:rsidR="0040231F" w:rsidRPr="00125DA3">
        <w:rPr>
          <w:rFonts w:asciiTheme="minorHAnsi" w:hAnsiTheme="minorHAnsi" w:cstheme="minorHAnsi"/>
        </w:rPr>
        <w:t xml:space="preserve">and form tutors </w:t>
      </w:r>
      <w:r w:rsidRPr="00125DA3">
        <w:rPr>
          <w:rFonts w:asciiTheme="minorHAnsi" w:hAnsiTheme="minorHAnsi" w:cstheme="minorHAnsi"/>
        </w:rPr>
        <w:t>to express concern</w:t>
      </w:r>
      <w:r w:rsidR="00F74937">
        <w:rPr>
          <w:rFonts w:asciiTheme="minorHAnsi" w:hAnsiTheme="minorHAnsi" w:cstheme="minorHAnsi"/>
        </w:rPr>
        <w:t>s</w:t>
      </w:r>
      <w:r w:rsidRPr="00125DA3">
        <w:rPr>
          <w:rFonts w:asciiTheme="minorHAnsi" w:hAnsiTheme="minorHAnsi" w:cstheme="minorHAnsi"/>
        </w:rPr>
        <w:t xml:space="preserve"> about </w:t>
      </w:r>
      <w:r w:rsidR="0040231F" w:rsidRPr="00125DA3">
        <w:rPr>
          <w:rFonts w:asciiTheme="minorHAnsi" w:hAnsiTheme="minorHAnsi" w:cstheme="minorHAnsi"/>
        </w:rPr>
        <w:t xml:space="preserve">pupil </w:t>
      </w:r>
      <w:proofErr w:type="gramStart"/>
      <w:r w:rsidRPr="00125DA3">
        <w:rPr>
          <w:rFonts w:asciiTheme="minorHAnsi" w:hAnsiTheme="minorHAnsi" w:cstheme="minorHAnsi"/>
        </w:rPr>
        <w:t>absence</w:t>
      </w:r>
      <w:proofErr w:type="gramEnd"/>
    </w:p>
    <w:p w14:paraId="2FCCC89A" w14:textId="77777777" w:rsidR="005C3C46" w:rsidRPr="00125DA3" w:rsidRDefault="006653F7" w:rsidP="0042471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Meet with SLT weekly to be proactive and identify pupil attendance </w:t>
      </w:r>
      <w:proofErr w:type="gramStart"/>
      <w:r w:rsidRPr="00125DA3">
        <w:rPr>
          <w:rFonts w:asciiTheme="minorHAnsi" w:hAnsiTheme="minorHAnsi" w:cstheme="minorHAnsi"/>
        </w:rPr>
        <w:t>concerns</w:t>
      </w:r>
      <w:proofErr w:type="gramEnd"/>
    </w:p>
    <w:p w14:paraId="50B13BF8" w14:textId="25956454" w:rsidR="0040231F" w:rsidRPr="00125DA3" w:rsidRDefault="005C3C46" w:rsidP="0042471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Hold other academy colleagues accountable for following this attendance </w:t>
      </w:r>
      <w:proofErr w:type="gramStart"/>
      <w:r w:rsidRPr="00125DA3">
        <w:rPr>
          <w:rFonts w:asciiTheme="minorHAnsi" w:hAnsiTheme="minorHAnsi" w:cstheme="minorHAnsi"/>
        </w:rPr>
        <w:t>policy</w:t>
      </w:r>
      <w:proofErr w:type="gramEnd"/>
      <w:r w:rsidR="006653F7" w:rsidRPr="00125DA3">
        <w:rPr>
          <w:rFonts w:asciiTheme="minorHAnsi" w:hAnsiTheme="minorHAnsi" w:cstheme="minorHAnsi"/>
        </w:rPr>
        <w:t xml:space="preserve"> </w:t>
      </w:r>
    </w:p>
    <w:p w14:paraId="0DFB4C4F" w14:textId="3C4EB5E8" w:rsidR="0042471D" w:rsidRPr="00125DA3" w:rsidRDefault="0042471D" w:rsidP="0042471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Carry out safe and well </w:t>
      </w:r>
      <w:proofErr w:type="gramStart"/>
      <w:r w:rsidRPr="00125DA3">
        <w:rPr>
          <w:rFonts w:asciiTheme="minorHAnsi" w:hAnsiTheme="minorHAnsi" w:cstheme="minorHAnsi"/>
        </w:rPr>
        <w:t>visits</w:t>
      </w:r>
      <w:proofErr w:type="gramEnd"/>
    </w:p>
    <w:p w14:paraId="01DA03EF" w14:textId="77777777" w:rsidR="00AC7E3E" w:rsidRPr="00125DA3" w:rsidRDefault="00AC7E3E" w:rsidP="009E3F37">
      <w:pPr>
        <w:rPr>
          <w:rFonts w:asciiTheme="minorHAnsi" w:hAnsiTheme="minorHAnsi" w:cstheme="minorHAnsi"/>
          <w:b/>
          <w:sz w:val="22"/>
          <w:szCs w:val="22"/>
        </w:rPr>
      </w:pPr>
    </w:p>
    <w:p w14:paraId="3B6CF0B9" w14:textId="4C464063" w:rsidR="009E3F37" w:rsidRPr="00125DA3" w:rsidRDefault="002F529B" w:rsidP="009E3F37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7.</w:t>
      </w:r>
      <w:r w:rsidR="00FA3FAF" w:rsidRPr="00125DA3">
        <w:rPr>
          <w:rFonts w:asciiTheme="minorHAnsi" w:hAnsiTheme="minorHAnsi" w:cstheme="minorHAnsi"/>
          <w:b/>
          <w:sz w:val="22"/>
          <w:szCs w:val="22"/>
        </w:rPr>
        <w:t>6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Class teachers</w:t>
      </w:r>
      <w:r w:rsidR="00C66585" w:rsidRPr="00125DA3">
        <w:rPr>
          <w:rFonts w:asciiTheme="minorHAnsi" w:hAnsiTheme="minorHAnsi" w:cstheme="minorHAnsi"/>
          <w:b/>
          <w:sz w:val="22"/>
          <w:szCs w:val="22"/>
        </w:rPr>
        <w:t>/SLTA’s</w:t>
      </w:r>
    </w:p>
    <w:p w14:paraId="04723A16" w14:textId="137DA7AB" w:rsidR="009E3F37" w:rsidRPr="00125DA3" w:rsidRDefault="002F529B" w:rsidP="00EF67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C</w:t>
      </w:r>
      <w:r w:rsidR="009E3F37" w:rsidRPr="00125DA3">
        <w:rPr>
          <w:rFonts w:asciiTheme="minorHAnsi" w:hAnsiTheme="minorHAnsi" w:cstheme="minorHAnsi"/>
        </w:rPr>
        <w:t xml:space="preserve">lass teachers </w:t>
      </w:r>
      <w:r w:rsidR="00AE7B13" w:rsidRPr="00125DA3">
        <w:rPr>
          <w:rFonts w:asciiTheme="minorHAnsi" w:hAnsiTheme="minorHAnsi" w:cstheme="minorHAnsi"/>
        </w:rPr>
        <w:t xml:space="preserve">and STLAs </w:t>
      </w:r>
      <w:r w:rsidR="009E3F37" w:rsidRPr="00125DA3">
        <w:rPr>
          <w:rFonts w:asciiTheme="minorHAnsi" w:hAnsiTheme="minorHAnsi" w:cstheme="minorHAnsi"/>
        </w:rPr>
        <w:t xml:space="preserve">are responsible for recording attendance </w:t>
      </w:r>
      <w:proofErr w:type="gramStart"/>
      <w:r w:rsidR="009E3F37" w:rsidRPr="00125DA3">
        <w:rPr>
          <w:rFonts w:asciiTheme="minorHAnsi" w:hAnsiTheme="minorHAnsi" w:cstheme="minorHAnsi"/>
        </w:rPr>
        <w:t>on a daily basis</w:t>
      </w:r>
      <w:proofErr w:type="gramEnd"/>
      <w:r w:rsidR="00234388" w:rsidRPr="00125DA3">
        <w:rPr>
          <w:rFonts w:asciiTheme="minorHAnsi" w:hAnsiTheme="minorHAnsi" w:cstheme="minorHAnsi"/>
        </w:rPr>
        <w:t>, using the correct codes,</w:t>
      </w:r>
      <w:r w:rsidR="009E3F37" w:rsidRPr="00125DA3">
        <w:rPr>
          <w:rFonts w:asciiTheme="minorHAnsi" w:hAnsiTheme="minorHAnsi" w:cstheme="minorHAnsi"/>
        </w:rPr>
        <w:t xml:space="preserve"> and submitting this inf</w:t>
      </w:r>
      <w:r w:rsidR="00A81442" w:rsidRPr="00125DA3">
        <w:rPr>
          <w:rFonts w:asciiTheme="minorHAnsi" w:hAnsiTheme="minorHAnsi" w:cstheme="minorHAnsi"/>
        </w:rPr>
        <w:t xml:space="preserve">ormation </w:t>
      </w:r>
      <w:r w:rsidR="00EF6795" w:rsidRPr="00125DA3">
        <w:rPr>
          <w:rFonts w:asciiTheme="minorHAnsi" w:hAnsiTheme="minorHAnsi" w:cstheme="minorHAnsi"/>
        </w:rPr>
        <w:t>via</w:t>
      </w:r>
      <w:r w:rsidR="00A81442" w:rsidRPr="00125DA3">
        <w:rPr>
          <w:rFonts w:asciiTheme="minorHAnsi" w:hAnsiTheme="minorHAnsi" w:cstheme="minorHAnsi"/>
        </w:rPr>
        <w:t xml:space="preserve"> the </w:t>
      </w:r>
      <w:r w:rsidR="00EF6795" w:rsidRPr="00125DA3">
        <w:rPr>
          <w:rFonts w:asciiTheme="minorHAnsi" w:hAnsiTheme="minorHAnsi" w:cstheme="minorHAnsi"/>
        </w:rPr>
        <w:t>site agreement</w:t>
      </w:r>
      <w:r w:rsidR="00A81442" w:rsidRPr="00125DA3">
        <w:rPr>
          <w:rFonts w:asciiTheme="minorHAnsi" w:hAnsiTheme="minorHAnsi" w:cstheme="minorHAnsi"/>
        </w:rPr>
        <w:t xml:space="preserve">. </w:t>
      </w:r>
    </w:p>
    <w:p w14:paraId="45D7BAD7" w14:textId="402266BC" w:rsidR="00EF6795" w:rsidRPr="00125DA3" w:rsidRDefault="00EB471D" w:rsidP="00EF67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Communicate with pupils in their form to praise pupils where attendance has </w:t>
      </w:r>
      <w:proofErr w:type="gramStart"/>
      <w:r w:rsidRPr="00125DA3">
        <w:rPr>
          <w:rFonts w:asciiTheme="minorHAnsi" w:hAnsiTheme="minorHAnsi" w:cstheme="minorHAnsi"/>
        </w:rPr>
        <w:t>improved</w:t>
      </w:r>
      <w:proofErr w:type="gramEnd"/>
    </w:p>
    <w:p w14:paraId="7A9D1F55" w14:textId="77777777" w:rsidR="004A2A11" w:rsidRPr="00125DA3" w:rsidRDefault="00EB471D" w:rsidP="00EF67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Communicate with parents</w:t>
      </w:r>
      <w:r w:rsidR="004A2A11" w:rsidRPr="00125DA3">
        <w:rPr>
          <w:rFonts w:asciiTheme="minorHAnsi" w:hAnsiTheme="minorHAnsi" w:cstheme="minorHAnsi"/>
        </w:rPr>
        <w:t xml:space="preserve"> where attendance is a </w:t>
      </w:r>
      <w:proofErr w:type="gramStart"/>
      <w:r w:rsidR="004A2A11" w:rsidRPr="00125DA3">
        <w:rPr>
          <w:rFonts w:asciiTheme="minorHAnsi" w:hAnsiTheme="minorHAnsi" w:cstheme="minorHAnsi"/>
        </w:rPr>
        <w:t>concern</w:t>
      </w:r>
      <w:proofErr w:type="gramEnd"/>
    </w:p>
    <w:p w14:paraId="6D550F96" w14:textId="1ED8557E" w:rsidR="004A2A11" w:rsidRPr="00125DA3" w:rsidRDefault="004A2A11" w:rsidP="00EF679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Liaise with the pastoral team and site lead to express concern</w:t>
      </w:r>
      <w:r w:rsidR="001C119B">
        <w:rPr>
          <w:rFonts w:asciiTheme="minorHAnsi" w:hAnsiTheme="minorHAnsi" w:cstheme="minorHAnsi"/>
        </w:rPr>
        <w:t>s</w:t>
      </w:r>
      <w:r w:rsidRPr="00125DA3">
        <w:rPr>
          <w:rFonts w:asciiTheme="minorHAnsi" w:hAnsiTheme="minorHAnsi" w:cstheme="minorHAnsi"/>
        </w:rPr>
        <w:t xml:space="preserve"> about </w:t>
      </w:r>
      <w:proofErr w:type="gramStart"/>
      <w:r w:rsidRPr="00125DA3">
        <w:rPr>
          <w:rFonts w:asciiTheme="minorHAnsi" w:hAnsiTheme="minorHAnsi" w:cstheme="minorHAnsi"/>
        </w:rPr>
        <w:t>absence</w:t>
      </w:r>
      <w:proofErr w:type="gramEnd"/>
    </w:p>
    <w:p w14:paraId="6B0AAA6D" w14:textId="74D423A5" w:rsidR="00EB471D" w:rsidRPr="00125DA3" w:rsidRDefault="004A2A11" w:rsidP="2AA80F1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lastRenderedPageBreak/>
        <w:t xml:space="preserve">Carry out safe and well visits where appropriate </w:t>
      </w:r>
      <w:r w:rsidR="009B4473" w:rsidRPr="00125DA3">
        <w:rPr>
          <w:rFonts w:asciiTheme="minorHAnsi" w:hAnsiTheme="minorHAnsi" w:cstheme="minorHAnsi"/>
        </w:rPr>
        <w:t xml:space="preserve">and </w:t>
      </w:r>
      <w:proofErr w:type="gramStart"/>
      <w:r w:rsidR="009B4473" w:rsidRPr="00125DA3">
        <w:rPr>
          <w:rFonts w:asciiTheme="minorHAnsi" w:hAnsiTheme="minorHAnsi" w:cstheme="minorHAnsi"/>
        </w:rPr>
        <w:t>agreed</w:t>
      </w:r>
      <w:proofErr w:type="gramEnd"/>
    </w:p>
    <w:p w14:paraId="5630AD66" w14:textId="77777777" w:rsidR="002F529B" w:rsidRPr="00125DA3" w:rsidRDefault="002F529B" w:rsidP="009E3F37">
      <w:pPr>
        <w:rPr>
          <w:rFonts w:asciiTheme="minorHAnsi" w:hAnsiTheme="minorHAnsi" w:cstheme="minorHAnsi"/>
          <w:sz w:val="22"/>
          <w:szCs w:val="22"/>
        </w:rPr>
      </w:pPr>
    </w:p>
    <w:p w14:paraId="2734460D" w14:textId="679B8472" w:rsidR="009E3F37" w:rsidRPr="00125DA3" w:rsidRDefault="002F529B" w:rsidP="009E3F37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7.</w:t>
      </w:r>
      <w:r w:rsidR="00427392" w:rsidRPr="00125DA3">
        <w:rPr>
          <w:rFonts w:asciiTheme="minorHAnsi" w:hAnsiTheme="minorHAnsi" w:cstheme="minorHAnsi"/>
          <w:b/>
          <w:sz w:val="22"/>
          <w:szCs w:val="22"/>
        </w:rPr>
        <w:t>7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23A6" w:rsidRPr="00125DA3">
        <w:rPr>
          <w:rFonts w:asciiTheme="minorHAnsi" w:hAnsiTheme="minorHAnsi" w:cstheme="minorHAnsi"/>
          <w:b/>
          <w:sz w:val="22"/>
          <w:szCs w:val="22"/>
        </w:rPr>
        <w:t>B</w:t>
      </w:r>
      <w:r w:rsidR="00185555" w:rsidRPr="00125DA3">
        <w:rPr>
          <w:rFonts w:asciiTheme="minorHAnsi" w:hAnsiTheme="minorHAnsi" w:cstheme="minorHAnsi"/>
          <w:b/>
          <w:sz w:val="22"/>
          <w:szCs w:val="22"/>
        </w:rPr>
        <w:t xml:space="preserve">usiness </w:t>
      </w:r>
      <w:r w:rsidR="002D23A6" w:rsidRPr="00125DA3">
        <w:rPr>
          <w:rFonts w:asciiTheme="minorHAnsi" w:hAnsiTheme="minorHAnsi" w:cstheme="minorHAnsi"/>
          <w:b/>
          <w:sz w:val="22"/>
          <w:szCs w:val="22"/>
        </w:rPr>
        <w:t>S</w:t>
      </w:r>
      <w:r w:rsidR="00185555" w:rsidRPr="00125DA3">
        <w:rPr>
          <w:rFonts w:asciiTheme="minorHAnsi" w:hAnsiTheme="minorHAnsi" w:cstheme="minorHAnsi"/>
          <w:b/>
          <w:sz w:val="22"/>
          <w:szCs w:val="22"/>
        </w:rPr>
        <w:t>ervice</w:t>
      </w:r>
      <w:r w:rsidR="009A110C" w:rsidRPr="00125DA3">
        <w:rPr>
          <w:rFonts w:asciiTheme="minorHAnsi" w:hAnsiTheme="minorHAnsi" w:cstheme="minorHAnsi"/>
          <w:b/>
          <w:sz w:val="22"/>
          <w:szCs w:val="22"/>
        </w:rPr>
        <w:t xml:space="preserve"> Assistants (BSAs)</w:t>
      </w:r>
      <w:r w:rsidR="00185555" w:rsidRPr="00125D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9A00F6" w14:textId="0B302457" w:rsidR="008F20A6" w:rsidRPr="00125DA3" w:rsidRDefault="002D23A6" w:rsidP="00F25620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BSA</w:t>
      </w:r>
      <w:r w:rsidR="009A110C" w:rsidRPr="00125DA3">
        <w:rPr>
          <w:rFonts w:asciiTheme="minorHAnsi" w:hAnsiTheme="minorHAnsi" w:cstheme="minorHAnsi"/>
          <w:sz w:val="22"/>
          <w:szCs w:val="22"/>
        </w:rPr>
        <w:t>s</w:t>
      </w:r>
      <w:r w:rsidR="009E3F37" w:rsidRPr="00125DA3">
        <w:rPr>
          <w:rFonts w:asciiTheme="minorHAnsi" w:hAnsiTheme="minorHAnsi" w:cstheme="minorHAnsi"/>
          <w:sz w:val="22"/>
          <w:szCs w:val="22"/>
        </w:rPr>
        <w:t xml:space="preserve"> are expected to</w:t>
      </w:r>
      <w:r w:rsidR="008F20A6" w:rsidRPr="00125DA3">
        <w:rPr>
          <w:rFonts w:asciiTheme="minorHAnsi" w:hAnsiTheme="minorHAnsi" w:cstheme="minorHAnsi"/>
          <w:sz w:val="22"/>
          <w:szCs w:val="22"/>
        </w:rPr>
        <w:t>:</w:t>
      </w:r>
    </w:p>
    <w:p w14:paraId="18DA724E" w14:textId="23A10A95" w:rsidR="008F20A6" w:rsidRPr="00125DA3" w:rsidRDefault="008F20A6" w:rsidP="008F20A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T</w:t>
      </w:r>
      <w:r w:rsidR="009E3F37" w:rsidRPr="00125DA3">
        <w:rPr>
          <w:rFonts w:asciiTheme="minorHAnsi" w:hAnsiTheme="minorHAnsi" w:cstheme="minorHAnsi"/>
        </w:rPr>
        <w:t>ake calls from parents about absence and record</w:t>
      </w:r>
      <w:r w:rsidR="009A110C" w:rsidRPr="00125DA3">
        <w:rPr>
          <w:rFonts w:asciiTheme="minorHAnsi" w:hAnsiTheme="minorHAnsi" w:cstheme="minorHAnsi"/>
        </w:rPr>
        <w:t xml:space="preserve"> this</w:t>
      </w:r>
      <w:r w:rsidR="009E3F37" w:rsidRPr="00125DA3">
        <w:rPr>
          <w:rFonts w:asciiTheme="minorHAnsi" w:hAnsiTheme="minorHAnsi" w:cstheme="minorHAnsi"/>
        </w:rPr>
        <w:t xml:space="preserve"> </w:t>
      </w:r>
      <w:proofErr w:type="gramStart"/>
      <w:r w:rsidR="00611F6A" w:rsidRPr="00125DA3">
        <w:rPr>
          <w:rFonts w:asciiTheme="minorHAnsi" w:hAnsiTheme="minorHAnsi" w:cstheme="minorHAnsi"/>
        </w:rPr>
        <w:t>communication</w:t>
      </w:r>
      <w:proofErr w:type="gramEnd"/>
    </w:p>
    <w:p w14:paraId="765912F8" w14:textId="66F40D7F" w:rsidR="008F20A6" w:rsidRPr="00125DA3" w:rsidRDefault="008F20A6" w:rsidP="008F20A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I</w:t>
      </w:r>
      <w:r w:rsidR="002D23A6" w:rsidRPr="00125DA3">
        <w:rPr>
          <w:rFonts w:asciiTheme="minorHAnsi" w:hAnsiTheme="minorHAnsi" w:cstheme="minorHAnsi"/>
        </w:rPr>
        <w:t xml:space="preserve">nput attendance </w:t>
      </w:r>
      <w:r w:rsidR="00EB7514" w:rsidRPr="00125DA3">
        <w:rPr>
          <w:rFonts w:asciiTheme="minorHAnsi" w:hAnsiTheme="minorHAnsi" w:cstheme="minorHAnsi"/>
        </w:rPr>
        <w:t>codes</w:t>
      </w:r>
      <w:r w:rsidRPr="00125DA3">
        <w:rPr>
          <w:rFonts w:asciiTheme="minorHAnsi" w:hAnsiTheme="minorHAnsi" w:cstheme="minorHAnsi"/>
        </w:rPr>
        <w:t xml:space="preserve"> onto the MIS </w:t>
      </w:r>
    </w:p>
    <w:p w14:paraId="24CF70DF" w14:textId="77777777" w:rsidR="00611F6A" w:rsidRPr="00125DA3" w:rsidRDefault="00611F6A" w:rsidP="008F20A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Ensure that </w:t>
      </w:r>
      <w:r w:rsidR="00F25620" w:rsidRPr="00125DA3">
        <w:rPr>
          <w:rFonts w:asciiTheme="minorHAnsi" w:hAnsiTheme="minorHAnsi" w:cstheme="minorHAnsi"/>
        </w:rPr>
        <w:t xml:space="preserve">daily </w:t>
      </w:r>
      <w:r w:rsidR="00ED168A" w:rsidRPr="00125DA3">
        <w:rPr>
          <w:rFonts w:asciiTheme="minorHAnsi" w:hAnsiTheme="minorHAnsi" w:cstheme="minorHAnsi"/>
        </w:rPr>
        <w:t>register</w:t>
      </w:r>
      <w:r w:rsidRPr="00125DA3">
        <w:rPr>
          <w:rFonts w:asciiTheme="minorHAnsi" w:hAnsiTheme="minorHAnsi" w:cstheme="minorHAnsi"/>
        </w:rPr>
        <w:t xml:space="preserve">s are </w:t>
      </w:r>
      <w:proofErr w:type="gramStart"/>
      <w:r w:rsidRPr="00125DA3">
        <w:rPr>
          <w:rFonts w:asciiTheme="minorHAnsi" w:hAnsiTheme="minorHAnsi" w:cstheme="minorHAnsi"/>
        </w:rPr>
        <w:t>completed</w:t>
      </w:r>
      <w:proofErr w:type="gramEnd"/>
    </w:p>
    <w:p w14:paraId="18CE0B25" w14:textId="48E13E2F" w:rsidR="00DB5AE3" w:rsidRPr="00125DA3" w:rsidRDefault="00B575B3" w:rsidP="008F20A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M</w:t>
      </w:r>
      <w:r w:rsidR="00ED168A" w:rsidRPr="00125DA3">
        <w:rPr>
          <w:rFonts w:asciiTheme="minorHAnsi" w:hAnsiTheme="minorHAnsi" w:cstheme="minorHAnsi"/>
        </w:rPr>
        <w:t>ak</w:t>
      </w:r>
      <w:r w:rsidRPr="00125DA3">
        <w:rPr>
          <w:rFonts w:asciiTheme="minorHAnsi" w:hAnsiTheme="minorHAnsi" w:cstheme="minorHAnsi"/>
        </w:rPr>
        <w:t>e</w:t>
      </w:r>
      <w:r w:rsidR="00ED168A" w:rsidRPr="00125DA3">
        <w:rPr>
          <w:rFonts w:asciiTheme="minorHAnsi" w:hAnsiTheme="minorHAnsi" w:cstheme="minorHAnsi"/>
        </w:rPr>
        <w:t xml:space="preserve"> first contact should a pupil be </w:t>
      </w:r>
      <w:proofErr w:type="gramStart"/>
      <w:r w:rsidR="00ED168A" w:rsidRPr="00125DA3">
        <w:rPr>
          <w:rFonts w:asciiTheme="minorHAnsi" w:hAnsiTheme="minorHAnsi" w:cstheme="minorHAnsi"/>
        </w:rPr>
        <w:t>absent</w:t>
      </w:r>
      <w:proofErr w:type="gramEnd"/>
    </w:p>
    <w:p w14:paraId="37AE0237" w14:textId="77777777" w:rsidR="00E52882" w:rsidRPr="00125DA3" w:rsidRDefault="00E52882" w:rsidP="009E3F37">
      <w:pPr>
        <w:rPr>
          <w:rFonts w:asciiTheme="minorHAnsi" w:hAnsiTheme="minorHAnsi" w:cstheme="minorHAnsi"/>
          <w:sz w:val="22"/>
          <w:szCs w:val="22"/>
        </w:rPr>
      </w:pPr>
    </w:p>
    <w:p w14:paraId="3CF51E05" w14:textId="0FF2D8C4" w:rsidR="00E52882" w:rsidRPr="00125DA3" w:rsidRDefault="00E52882" w:rsidP="009E3F37">
      <w:pPr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7.</w:t>
      </w:r>
      <w:r w:rsidR="00427392" w:rsidRPr="00125DA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25DA3">
        <w:rPr>
          <w:rFonts w:asciiTheme="minorHAnsi" w:hAnsiTheme="minorHAnsi" w:cstheme="minorHAnsi"/>
          <w:b/>
          <w:sz w:val="22"/>
          <w:szCs w:val="22"/>
        </w:rPr>
        <w:t xml:space="preserve"> Parents/Carers</w:t>
      </w:r>
    </w:p>
    <w:p w14:paraId="35284FF7" w14:textId="326EF1F2" w:rsidR="000D5A28" w:rsidRPr="00125DA3" w:rsidRDefault="000D5A28" w:rsidP="009E3F37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Parents/carers are expected to</w:t>
      </w:r>
      <w:r w:rsidR="00CA1359" w:rsidRPr="00125DA3">
        <w:rPr>
          <w:rFonts w:asciiTheme="minorHAnsi" w:hAnsiTheme="minorHAnsi" w:cstheme="minorHAnsi"/>
          <w:sz w:val="22"/>
          <w:szCs w:val="22"/>
        </w:rPr>
        <w:t>:</w:t>
      </w:r>
    </w:p>
    <w:p w14:paraId="01F45A84" w14:textId="7272916B" w:rsidR="000D5A28" w:rsidRPr="00125DA3" w:rsidRDefault="000D5A28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Make sure their child attends every session on</w:t>
      </w:r>
      <w:r w:rsidR="004E49BB" w:rsidRPr="00125DA3">
        <w:rPr>
          <w:rFonts w:asciiTheme="minorHAnsi" w:hAnsiTheme="minorHAnsi" w:cstheme="minorHAnsi"/>
        </w:rPr>
        <w:t xml:space="preserve"> </w:t>
      </w:r>
      <w:proofErr w:type="gramStart"/>
      <w:r w:rsidR="00CA1359" w:rsidRPr="00125DA3">
        <w:rPr>
          <w:rFonts w:asciiTheme="minorHAnsi" w:hAnsiTheme="minorHAnsi" w:cstheme="minorHAnsi"/>
        </w:rPr>
        <w:t>time</w:t>
      </w:r>
      <w:proofErr w:type="gramEnd"/>
    </w:p>
    <w:p w14:paraId="2D9DCA40" w14:textId="342ACE51" w:rsidR="000D5A28" w:rsidRPr="00125DA3" w:rsidRDefault="00386000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Contact</w:t>
      </w:r>
      <w:r w:rsidR="000D5A28" w:rsidRPr="00125DA3">
        <w:rPr>
          <w:rFonts w:asciiTheme="minorHAnsi" w:hAnsiTheme="minorHAnsi" w:cstheme="minorHAnsi"/>
        </w:rPr>
        <w:t xml:space="preserve"> the </w:t>
      </w:r>
      <w:r w:rsidR="00FC3873" w:rsidRPr="00125DA3">
        <w:rPr>
          <w:rFonts w:asciiTheme="minorHAnsi" w:hAnsiTheme="minorHAnsi" w:cstheme="minorHAnsi"/>
        </w:rPr>
        <w:t>academy</w:t>
      </w:r>
      <w:r w:rsidR="000D5A28" w:rsidRPr="00125DA3">
        <w:rPr>
          <w:rFonts w:asciiTheme="minorHAnsi" w:hAnsiTheme="minorHAnsi" w:cstheme="minorHAnsi"/>
        </w:rPr>
        <w:t xml:space="preserve"> to report their child’s absence </w:t>
      </w:r>
      <w:r w:rsidR="00EC112D" w:rsidRPr="00125DA3">
        <w:rPr>
          <w:rFonts w:asciiTheme="minorHAnsi" w:hAnsiTheme="minorHAnsi" w:cstheme="minorHAnsi"/>
        </w:rPr>
        <w:t xml:space="preserve">on the </w:t>
      </w:r>
      <w:r w:rsidR="00432A69">
        <w:rPr>
          <w:rFonts w:asciiTheme="minorHAnsi" w:hAnsiTheme="minorHAnsi" w:cstheme="minorHAnsi"/>
        </w:rPr>
        <w:t xml:space="preserve">first </w:t>
      </w:r>
      <w:r w:rsidR="004E49BB" w:rsidRPr="00125DA3">
        <w:rPr>
          <w:rFonts w:asciiTheme="minorHAnsi" w:hAnsiTheme="minorHAnsi" w:cstheme="minorHAnsi"/>
        </w:rPr>
        <w:t>day</w:t>
      </w:r>
      <w:r w:rsidR="00EC112D" w:rsidRPr="00125DA3">
        <w:rPr>
          <w:rFonts w:asciiTheme="minorHAnsi" w:hAnsiTheme="minorHAnsi" w:cstheme="minorHAnsi"/>
        </w:rPr>
        <w:t xml:space="preserve"> and each subsequent day of absence and advise when </w:t>
      </w:r>
      <w:r w:rsidR="004E49BB" w:rsidRPr="00125DA3">
        <w:rPr>
          <w:rFonts w:asciiTheme="minorHAnsi" w:hAnsiTheme="minorHAnsi" w:cstheme="minorHAnsi"/>
        </w:rPr>
        <w:t>they</w:t>
      </w:r>
      <w:r w:rsidR="00E02766" w:rsidRPr="00125DA3">
        <w:rPr>
          <w:rFonts w:asciiTheme="minorHAnsi" w:hAnsiTheme="minorHAnsi" w:cstheme="minorHAnsi"/>
        </w:rPr>
        <w:t xml:space="preserve"> are </w:t>
      </w:r>
      <w:r w:rsidR="00EC112D" w:rsidRPr="00125DA3">
        <w:rPr>
          <w:rFonts w:asciiTheme="minorHAnsi" w:hAnsiTheme="minorHAnsi" w:cstheme="minorHAnsi"/>
        </w:rPr>
        <w:t xml:space="preserve">expected to </w:t>
      </w:r>
      <w:proofErr w:type="gramStart"/>
      <w:r w:rsidR="00CA1359" w:rsidRPr="00125DA3">
        <w:rPr>
          <w:rFonts w:asciiTheme="minorHAnsi" w:hAnsiTheme="minorHAnsi" w:cstheme="minorHAnsi"/>
        </w:rPr>
        <w:t>return</w:t>
      </w:r>
      <w:proofErr w:type="gramEnd"/>
    </w:p>
    <w:p w14:paraId="0D63DFC0" w14:textId="39926DE7" w:rsidR="00FC3873" w:rsidRPr="00125DA3" w:rsidRDefault="00FC3873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Work with the academy</w:t>
      </w:r>
      <w:r w:rsidR="00147BC4" w:rsidRPr="00125DA3">
        <w:rPr>
          <w:rFonts w:asciiTheme="minorHAnsi" w:hAnsiTheme="minorHAnsi" w:cstheme="minorHAnsi"/>
        </w:rPr>
        <w:t xml:space="preserve"> to improve their child’s </w:t>
      </w:r>
      <w:proofErr w:type="gramStart"/>
      <w:r w:rsidR="00147BC4" w:rsidRPr="00125DA3">
        <w:rPr>
          <w:rFonts w:asciiTheme="minorHAnsi" w:hAnsiTheme="minorHAnsi" w:cstheme="minorHAnsi"/>
        </w:rPr>
        <w:t>attendance</w:t>
      </w:r>
      <w:proofErr w:type="gramEnd"/>
    </w:p>
    <w:p w14:paraId="328E6EF7" w14:textId="457E4D4B" w:rsidR="00EC112D" w:rsidRPr="00125DA3" w:rsidRDefault="00EC112D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Provide the </w:t>
      </w:r>
      <w:r w:rsidR="00427392" w:rsidRPr="00125DA3">
        <w:rPr>
          <w:rFonts w:asciiTheme="minorHAnsi" w:hAnsiTheme="minorHAnsi" w:cstheme="minorHAnsi"/>
        </w:rPr>
        <w:t>academy</w:t>
      </w:r>
      <w:r w:rsidRPr="00125DA3">
        <w:rPr>
          <w:rFonts w:asciiTheme="minorHAnsi" w:hAnsiTheme="minorHAnsi" w:cstheme="minorHAnsi"/>
        </w:rPr>
        <w:t xml:space="preserve"> with more than one </w:t>
      </w:r>
      <w:r w:rsidR="004E49BB" w:rsidRPr="00125DA3">
        <w:rPr>
          <w:rFonts w:asciiTheme="minorHAnsi" w:hAnsiTheme="minorHAnsi" w:cstheme="minorHAnsi"/>
        </w:rPr>
        <w:t xml:space="preserve">emergency contact number for </w:t>
      </w:r>
      <w:r w:rsidR="00E02766" w:rsidRPr="00125DA3">
        <w:rPr>
          <w:rFonts w:asciiTheme="minorHAnsi" w:hAnsiTheme="minorHAnsi" w:cstheme="minorHAnsi"/>
        </w:rPr>
        <w:t>their</w:t>
      </w:r>
      <w:r w:rsidR="004E49BB" w:rsidRPr="00125DA3">
        <w:rPr>
          <w:rFonts w:asciiTheme="minorHAnsi" w:hAnsiTheme="minorHAnsi" w:cstheme="minorHAnsi"/>
        </w:rPr>
        <w:t xml:space="preserve"> </w:t>
      </w:r>
      <w:proofErr w:type="gramStart"/>
      <w:r w:rsidR="00CA1359" w:rsidRPr="00125DA3">
        <w:rPr>
          <w:rFonts w:asciiTheme="minorHAnsi" w:hAnsiTheme="minorHAnsi" w:cstheme="minorHAnsi"/>
        </w:rPr>
        <w:t>child</w:t>
      </w:r>
      <w:proofErr w:type="gramEnd"/>
    </w:p>
    <w:p w14:paraId="6039FB2D" w14:textId="12021CD5" w:rsidR="004E49BB" w:rsidRPr="00125DA3" w:rsidRDefault="004E49BB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Ensure that, where possible</w:t>
      </w:r>
      <w:r w:rsidR="00CA1359" w:rsidRPr="00125DA3">
        <w:rPr>
          <w:rFonts w:asciiTheme="minorHAnsi" w:hAnsiTheme="minorHAnsi" w:cstheme="minorHAnsi"/>
        </w:rPr>
        <w:t>,</w:t>
      </w:r>
      <w:r w:rsidRPr="00125DA3">
        <w:rPr>
          <w:rFonts w:asciiTheme="minorHAnsi" w:hAnsiTheme="minorHAnsi" w:cstheme="minorHAnsi"/>
        </w:rPr>
        <w:t xml:space="preserve"> appointments for </w:t>
      </w:r>
      <w:r w:rsidR="00E02766" w:rsidRPr="00125DA3">
        <w:rPr>
          <w:rFonts w:asciiTheme="minorHAnsi" w:hAnsiTheme="minorHAnsi" w:cstheme="minorHAnsi"/>
        </w:rPr>
        <w:t>their</w:t>
      </w:r>
      <w:r w:rsidRPr="00125DA3">
        <w:rPr>
          <w:rFonts w:asciiTheme="minorHAnsi" w:hAnsiTheme="minorHAnsi" w:cstheme="minorHAnsi"/>
        </w:rPr>
        <w:t xml:space="preserve"> child are made outside of the </w:t>
      </w:r>
      <w:r w:rsidR="00386000" w:rsidRPr="00125DA3">
        <w:rPr>
          <w:rFonts w:asciiTheme="minorHAnsi" w:hAnsiTheme="minorHAnsi" w:cstheme="minorHAnsi"/>
        </w:rPr>
        <w:t>academy</w:t>
      </w:r>
      <w:r w:rsidRPr="00125DA3">
        <w:rPr>
          <w:rFonts w:asciiTheme="minorHAnsi" w:hAnsiTheme="minorHAnsi" w:cstheme="minorHAnsi"/>
        </w:rPr>
        <w:t xml:space="preserve"> </w:t>
      </w:r>
      <w:proofErr w:type="gramStart"/>
      <w:r w:rsidR="00CA1359" w:rsidRPr="00125DA3">
        <w:rPr>
          <w:rFonts w:asciiTheme="minorHAnsi" w:hAnsiTheme="minorHAnsi" w:cstheme="minorHAnsi"/>
        </w:rPr>
        <w:t>day</w:t>
      </w:r>
      <w:proofErr w:type="gramEnd"/>
    </w:p>
    <w:p w14:paraId="3213AF3F" w14:textId="2687A3BA" w:rsidR="00386000" w:rsidRPr="00125DA3" w:rsidRDefault="00386000" w:rsidP="000D5A2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Take holidays in the school holidays and not in term </w:t>
      </w:r>
      <w:proofErr w:type="gramStart"/>
      <w:r w:rsidRPr="00125DA3">
        <w:rPr>
          <w:rFonts w:asciiTheme="minorHAnsi" w:hAnsiTheme="minorHAnsi" w:cstheme="minorHAnsi"/>
        </w:rPr>
        <w:t>time</w:t>
      </w:r>
      <w:proofErr w:type="gramEnd"/>
    </w:p>
    <w:p w14:paraId="46F9E4C8" w14:textId="77777777" w:rsidR="009E3F37" w:rsidRPr="00125DA3" w:rsidRDefault="009E3F37" w:rsidP="009E3F37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8" w:name="_Toc503537460"/>
      <w:r w:rsidRPr="00125DA3">
        <w:rPr>
          <w:rFonts w:asciiTheme="minorHAnsi" w:hAnsiTheme="minorHAnsi" w:cstheme="minorHAnsi"/>
          <w:sz w:val="22"/>
          <w:szCs w:val="22"/>
        </w:rPr>
        <w:t>8. Monitoring arrangements</w:t>
      </w:r>
      <w:bookmarkEnd w:id="8"/>
    </w:p>
    <w:p w14:paraId="27BC1F89" w14:textId="0FB601A6" w:rsidR="00AC3F36" w:rsidRPr="008B7146" w:rsidRDefault="002F529B" w:rsidP="008B714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lang w:eastAsia="ja-JP"/>
        </w:rPr>
      </w:pPr>
      <w:r w:rsidRPr="008B7146">
        <w:rPr>
          <w:rFonts w:asciiTheme="minorHAnsi" w:hAnsiTheme="minorHAnsi" w:cstheme="minorHAnsi"/>
          <w:lang w:eastAsia="ja-JP"/>
        </w:rPr>
        <w:t xml:space="preserve">This policy will be reviewed </w:t>
      </w:r>
      <w:r w:rsidR="00BD740C" w:rsidRPr="008B7146">
        <w:rPr>
          <w:rFonts w:asciiTheme="minorHAnsi" w:hAnsiTheme="minorHAnsi" w:cstheme="minorHAnsi"/>
          <w:lang w:eastAsia="ja-JP"/>
        </w:rPr>
        <w:t>every 2 years</w:t>
      </w:r>
      <w:r w:rsidRPr="008B7146">
        <w:rPr>
          <w:rFonts w:asciiTheme="minorHAnsi" w:hAnsiTheme="minorHAnsi" w:cstheme="minorHAnsi"/>
          <w:lang w:eastAsia="ja-JP"/>
        </w:rPr>
        <w:t xml:space="preserve"> by </w:t>
      </w:r>
      <w:r w:rsidR="00BD740C" w:rsidRPr="008B7146">
        <w:rPr>
          <w:rFonts w:asciiTheme="minorHAnsi" w:hAnsiTheme="minorHAnsi" w:cstheme="minorHAnsi"/>
          <w:lang w:eastAsia="ja-JP"/>
        </w:rPr>
        <w:t>a member of the SLT</w:t>
      </w:r>
      <w:r w:rsidR="00171000" w:rsidRPr="008B7146">
        <w:rPr>
          <w:rFonts w:asciiTheme="minorHAnsi" w:hAnsiTheme="minorHAnsi" w:cstheme="minorHAnsi"/>
          <w:lang w:eastAsia="ja-JP"/>
        </w:rPr>
        <w:t xml:space="preserve"> and agreed by the Head</w:t>
      </w:r>
      <w:r w:rsidR="008B7146">
        <w:rPr>
          <w:rFonts w:asciiTheme="minorHAnsi" w:hAnsiTheme="minorHAnsi" w:cstheme="minorHAnsi"/>
          <w:lang w:eastAsia="ja-JP"/>
        </w:rPr>
        <w:t xml:space="preserve"> T</w:t>
      </w:r>
      <w:r w:rsidR="00171000" w:rsidRPr="008B7146">
        <w:rPr>
          <w:rFonts w:asciiTheme="minorHAnsi" w:hAnsiTheme="minorHAnsi" w:cstheme="minorHAnsi"/>
          <w:lang w:eastAsia="ja-JP"/>
        </w:rPr>
        <w:t>eacher</w:t>
      </w:r>
      <w:r w:rsidR="00BD740C" w:rsidRPr="008B7146">
        <w:rPr>
          <w:rFonts w:asciiTheme="minorHAnsi" w:hAnsiTheme="minorHAnsi" w:cstheme="minorHAnsi"/>
          <w:lang w:eastAsia="ja-JP"/>
        </w:rPr>
        <w:t>.</w:t>
      </w:r>
      <w:r w:rsidRPr="008B7146">
        <w:rPr>
          <w:rFonts w:asciiTheme="minorHAnsi" w:hAnsiTheme="minorHAnsi" w:cstheme="minorHAnsi"/>
          <w:lang w:eastAsia="ja-JP"/>
        </w:rPr>
        <w:t xml:space="preserve"> At every review, the policy will be shared with the </w:t>
      </w:r>
      <w:r w:rsidR="00C70969" w:rsidRPr="008B7146">
        <w:rPr>
          <w:rFonts w:asciiTheme="minorHAnsi" w:hAnsiTheme="minorHAnsi" w:cstheme="minorHAnsi"/>
          <w:lang w:eastAsia="ja-JP"/>
        </w:rPr>
        <w:t>G</w:t>
      </w:r>
      <w:r w:rsidRPr="008B7146">
        <w:rPr>
          <w:rFonts w:asciiTheme="minorHAnsi" w:hAnsiTheme="minorHAnsi" w:cstheme="minorHAnsi"/>
          <w:lang w:eastAsia="ja-JP"/>
        </w:rPr>
        <w:t xml:space="preserve">overning </w:t>
      </w:r>
      <w:r w:rsidR="00C70969" w:rsidRPr="008B7146">
        <w:rPr>
          <w:rFonts w:asciiTheme="minorHAnsi" w:hAnsiTheme="minorHAnsi" w:cstheme="minorHAnsi"/>
          <w:lang w:eastAsia="ja-JP"/>
        </w:rPr>
        <w:t>Body</w:t>
      </w:r>
      <w:r w:rsidRPr="008B7146">
        <w:rPr>
          <w:rFonts w:asciiTheme="minorHAnsi" w:hAnsiTheme="minorHAnsi" w:cstheme="minorHAnsi"/>
          <w:lang w:eastAsia="ja-JP"/>
        </w:rPr>
        <w:t>.</w:t>
      </w:r>
      <w:bookmarkStart w:id="9" w:name="_Toc503537461"/>
    </w:p>
    <w:p w14:paraId="3F6D6083" w14:textId="77129984" w:rsidR="009E3F37" w:rsidRPr="00125DA3" w:rsidRDefault="009E3F37" w:rsidP="00AC3F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5DA3">
        <w:rPr>
          <w:rFonts w:asciiTheme="minorHAnsi" w:hAnsiTheme="minorHAnsi" w:cstheme="minorHAnsi"/>
          <w:b/>
          <w:bCs/>
          <w:sz w:val="22"/>
          <w:szCs w:val="22"/>
        </w:rPr>
        <w:t>9. Links with other policies</w:t>
      </w:r>
      <w:bookmarkEnd w:id="9"/>
    </w:p>
    <w:p w14:paraId="5C77797B" w14:textId="18D256A1" w:rsidR="005C6CE2" w:rsidRPr="00125DA3" w:rsidRDefault="009E3F37" w:rsidP="009E3F3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This policy is link</w:t>
      </w:r>
      <w:r w:rsidR="00402703" w:rsidRPr="00125DA3">
        <w:rPr>
          <w:rFonts w:asciiTheme="minorHAnsi" w:hAnsiTheme="minorHAnsi" w:cstheme="minorHAnsi"/>
          <w:sz w:val="22"/>
          <w:szCs w:val="22"/>
        </w:rPr>
        <w:t>ed to</w:t>
      </w:r>
      <w:r w:rsidR="005C6CE2" w:rsidRPr="00125DA3">
        <w:rPr>
          <w:rFonts w:asciiTheme="minorHAnsi" w:hAnsiTheme="minorHAnsi" w:cstheme="minorHAnsi"/>
          <w:sz w:val="22"/>
          <w:szCs w:val="22"/>
        </w:rPr>
        <w:t>:</w:t>
      </w:r>
    </w:p>
    <w:p w14:paraId="17ED50D7" w14:textId="488D831A" w:rsidR="00FE7A2E" w:rsidRPr="00125DA3" w:rsidRDefault="002A7CAA" w:rsidP="005C6CE2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F529B" w:rsidRPr="00125DA3">
        <w:rPr>
          <w:rFonts w:asciiTheme="minorHAnsi" w:hAnsiTheme="minorHAnsi" w:cstheme="minorHAnsi"/>
        </w:rPr>
        <w:t xml:space="preserve">hild </w:t>
      </w:r>
      <w:r>
        <w:rPr>
          <w:rFonts w:asciiTheme="minorHAnsi" w:hAnsiTheme="minorHAnsi" w:cstheme="minorHAnsi"/>
        </w:rPr>
        <w:t>P</w:t>
      </w:r>
      <w:r w:rsidR="002F529B" w:rsidRPr="00125DA3">
        <w:rPr>
          <w:rFonts w:asciiTheme="minorHAnsi" w:hAnsiTheme="minorHAnsi" w:cstheme="minorHAnsi"/>
        </w:rPr>
        <w:t xml:space="preserve">rotection and </w:t>
      </w:r>
      <w:r>
        <w:rPr>
          <w:rFonts w:asciiTheme="minorHAnsi" w:hAnsiTheme="minorHAnsi" w:cstheme="minorHAnsi"/>
        </w:rPr>
        <w:t>S</w:t>
      </w:r>
      <w:r w:rsidR="00402703" w:rsidRPr="00125DA3">
        <w:rPr>
          <w:rFonts w:asciiTheme="minorHAnsi" w:hAnsiTheme="minorHAnsi" w:cstheme="minorHAnsi"/>
        </w:rPr>
        <w:t>afeguarding policy</w:t>
      </w:r>
    </w:p>
    <w:p w14:paraId="08457E41" w14:textId="69254432" w:rsidR="005C6CE2" w:rsidRPr="00125DA3" w:rsidRDefault="005C6CE2" w:rsidP="005C6CE2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 xml:space="preserve">Pupil </w:t>
      </w:r>
      <w:r w:rsidR="00016A77">
        <w:rPr>
          <w:rFonts w:asciiTheme="minorHAnsi" w:hAnsiTheme="minorHAnsi" w:cstheme="minorHAnsi"/>
        </w:rPr>
        <w:t>W</w:t>
      </w:r>
      <w:r w:rsidRPr="00125DA3">
        <w:rPr>
          <w:rFonts w:asciiTheme="minorHAnsi" w:hAnsiTheme="minorHAnsi" w:cstheme="minorHAnsi"/>
        </w:rPr>
        <w:t xml:space="preserve">ellbeing policy </w:t>
      </w:r>
    </w:p>
    <w:p w14:paraId="6AF6FD48" w14:textId="48D7DD43" w:rsidR="005C6CE2" w:rsidRDefault="005C6CE2" w:rsidP="005C6CE2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 w:rsidRPr="00125DA3">
        <w:rPr>
          <w:rFonts w:asciiTheme="minorHAnsi" w:hAnsiTheme="minorHAnsi" w:cstheme="minorHAnsi"/>
        </w:rPr>
        <w:t>Rewards policy</w:t>
      </w:r>
    </w:p>
    <w:p w14:paraId="47E286E6" w14:textId="0C49513C" w:rsidR="00016A77" w:rsidRDefault="00016A77" w:rsidP="005C6CE2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DCC Child Missing Education policy</w:t>
      </w:r>
    </w:p>
    <w:p w14:paraId="492D502D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0DCF8D08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0377AD13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5D7229B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DEFE8B2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23B46A9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105E13C0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0824401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37F2773A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1C4363E9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01B872CE" w14:textId="77777777" w:rsid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0BA6043" w14:textId="77777777" w:rsidR="00FA31A5" w:rsidRPr="00FA31A5" w:rsidRDefault="00FA31A5" w:rsidP="00FA31A5">
      <w:pPr>
        <w:spacing w:after="0"/>
        <w:rPr>
          <w:rFonts w:asciiTheme="minorHAnsi" w:hAnsiTheme="minorHAnsi" w:cstheme="minorHAnsi"/>
        </w:rPr>
      </w:pPr>
    </w:p>
    <w:p w14:paraId="66DD71BE" w14:textId="77777777" w:rsidR="00456549" w:rsidRPr="00125DA3" w:rsidRDefault="00346052" w:rsidP="00EE6146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0" w:name="_Toc503537462"/>
      <w:r w:rsidRPr="00125DA3">
        <w:rPr>
          <w:rFonts w:asciiTheme="minorHAnsi" w:hAnsiTheme="minorHAnsi" w:cstheme="minorHAnsi"/>
          <w:sz w:val="22"/>
          <w:szCs w:val="22"/>
        </w:rPr>
        <w:lastRenderedPageBreak/>
        <w:t xml:space="preserve">Appendix </w:t>
      </w:r>
      <w:r w:rsidR="00B568D9" w:rsidRPr="00125DA3">
        <w:rPr>
          <w:rFonts w:asciiTheme="minorHAnsi" w:hAnsiTheme="minorHAnsi" w:cstheme="minorHAnsi"/>
          <w:sz w:val="22"/>
          <w:szCs w:val="22"/>
        </w:rPr>
        <w:t>1</w:t>
      </w:r>
      <w:r w:rsidRPr="00125DA3">
        <w:rPr>
          <w:rFonts w:asciiTheme="minorHAnsi" w:hAnsiTheme="minorHAnsi" w:cstheme="minorHAnsi"/>
          <w:sz w:val="22"/>
          <w:szCs w:val="22"/>
        </w:rPr>
        <w:t xml:space="preserve">: </w:t>
      </w:r>
      <w:r w:rsidR="00B568D9" w:rsidRPr="00125DA3">
        <w:rPr>
          <w:rFonts w:asciiTheme="minorHAnsi" w:hAnsiTheme="minorHAnsi" w:cstheme="minorHAnsi"/>
          <w:sz w:val="22"/>
          <w:szCs w:val="22"/>
        </w:rPr>
        <w:t>attendance codes</w:t>
      </w:r>
      <w:bookmarkEnd w:id="10"/>
    </w:p>
    <w:p w14:paraId="37FA5263" w14:textId="77777777" w:rsidR="009835D8" w:rsidRPr="00125DA3" w:rsidRDefault="002F529B" w:rsidP="009835D8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The following codes are taken from the </w:t>
      </w:r>
      <w:r w:rsidR="009835D8" w:rsidRPr="00125DA3">
        <w:rPr>
          <w:rFonts w:asciiTheme="minorHAnsi" w:hAnsiTheme="minorHAnsi" w:cstheme="minorHAnsi"/>
          <w:sz w:val="22"/>
          <w:szCs w:val="22"/>
        </w:rPr>
        <w:t>DfE’s guidance on school attendance.</w:t>
      </w:r>
    </w:p>
    <w:tbl>
      <w:tblPr>
        <w:tblW w:w="9732" w:type="dxa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29"/>
      </w:tblGrid>
      <w:tr w:rsidR="009835D8" w:rsidRPr="00125DA3" w14:paraId="563BEDA2" w14:textId="77777777" w:rsidTr="001C4FAE">
        <w:trPr>
          <w:trHeight w:val="27"/>
        </w:trPr>
        <w:tc>
          <w:tcPr>
            <w:tcW w:w="1701" w:type="dxa"/>
            <w:shd w:val="clear" w:color="auto" w:fill="BFBFBF"/>
            <w:vAlign w:val="center"/>
          </w:tcPr>
          <w:p w14:paraId="2DAB5A84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3DA1D686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shd w:val="clear" w:color="auto" w:fill="BFBFBF"/>
            <w:vAlign w:val="center"/>
          </w:tcPr>
          <w:p w14:paraId="730FDE5E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Scenario</w:t>
            </w:r>
          </w:p>
        </w:tc>
      </w:tr>
      <w:tr w:rsidR="009835D8" w:rsidRPr="00125DA3" w14:paraId="55C1651D" w14:textId="77777777" w:rsidTr="001C4FAE">
        <w:tc>
          <w:tcPr>
            <w:tcW w:w="1701" w:type="dxa"/>
            <w:vAlign w:val="center"/>
          </w:tcPr>
          <w:p w14:paraId="6918C9D9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3402" w:type="dxa"/>
            <w:vAlign w:val="center"/>
          </w:tcPr>
          <w:p w14:paraId="7528AD2B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Present (am)</w:t>
            </w:r>
          </w:p>
        </w:tc>
        <w:tc>
          <w:tcPr>
            <w:tcW w:w="4629" w:type="dxa"/>
            <w:vAlign w:val="center"/>
          </w:tcPr>
          <w:p w14:paraId="153BC29C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present at morning registration</w:t>
            </w:r>
          </w:p>
        </w:tc>
      </w:tr>
      <w:tr w:rsidR="009835D8" w:rsidRPr="00125DA3" w14:paraId="4FD43138" w14:textId="77777777" w:rsidTr="001C4FAE">
        <w:tc>
          <w:tcPr>
            <w:tcW w:w="1701" w:type="dxa"/>
            <w:vAlign w:val="center"/>
          </w:tcPr>
          <w:p w14:paraId="2D4C463A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\</w:t>
            </w:r>
          </w:p>
        </w:tc>
        <w:tc>
          <w:tcPr>
            <w:tcW w:w="3402" w:type="dxa"/>
            <w:vAlign w:val="center"/>
          </w:tcPr>
          <w:p w14:paraId="1290D81C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Present (pm)</w:t>
            </w:r>
          </w:p>
        </w:tc>
        <w:tc>
          <w:tcPr>
            <w:tcW w:w="4629" w:type="dxa"/>
            <w:vAlign w:val="center"/>
          </w:tcPr>
          <w:p w14:paraId="204360AF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present at afternoon registration</w:t>
            </w:r>
          </w:p>
        </w:tc>
      </w:tr>
      <w:tr w:rsidR="009835D8" w:rsidRPr="00125DA3" w14:paraId="3AD3FABD" w14:textId="77777777" w:rsidTr="001C4FAE">
        <w:tc>
          <w:tcPr>
            <w:tcW w:w="1701" w:type="dxa"/>
            <w:vAlign w:val="center"/>
          </w:tcPr>
          <w:p w14:paraId="1FE97689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3402" w:type="dxa"/>
            <w:vAlign w:val="center"/>
          </w:tcPr>
          <w:p w14:paraId="6187ACF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Late arrival</w:t>
            </w:r>
          </w:p>
        </w:tc>
        <w:tc>
          <w:tcPr>
            <w:tcW w:w="4629" w:type="dxa"/>
            <w:vAlign w:val="center"/>
          </w:tcPr>
          <w:p w14:paraId="3510F343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arrives late before register has closed</w:t>
            </w:r>
          </w:p>
        </w:tc>
      </w:tr>
      <w:tr w:rsidR="009835D8" w:rsidRPr="00125DA3" w14:paraId="2AE920AC" w14:textId="77777777" w:rsidTr="001C4FAE">
        <w:tc>
          <w:tcPr>
            <w:tcW w:w="1701" w:type="dxa"/>
            <w:vAlign w:val="center"/>
          </w:tcPr>
          <w:p w14:paraId="61ED4E73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3402" w:type="dxa"/>
            <w:vAlign w:val="center"/>
          </w:tcPr>
          <w:p w14:paraId="071D9682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Off-site educational activity</w:t>
            </w:r>
          </w:p>
        </w:tc>
        <w:tc>
          <w:tcPr>
            <w:tcW w:w="4629" w:type="dxa"/>
            <w:vAlign w:val="center"/>
          </w:tcPr>
          <w:p w14:paraId="76EC997D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at a supervised off-site educational activity approved by the school</w:t>
            </w:r>
          </w:p>
        </w:tc>
      </w:tr>
      <w:tr w:rsidR="009835D8" w:rsidRPr="00125DA3" w14:paraId="12A2417E" w14:textId="77777777" w:rsidTr="001C4FAE">
        <w:tc>
          <w:tcPr>
            <w:tcW w:w="1701" w:type="dxa"/>
            <w:vAlign w:val="center"/>
          </w:tcPr>
          <w:p w14:paraId="61740529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3402" w:type="dxa"/>
            <w:vAlign w:val="center"/>
          </w:tcPr>
          <w:p w14:paraId="66442120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Dual registered</w:t>
            </w:r>
          </w:p>
        </w:tc>
        <w:tc>
          <w:tcPr>
            <w:tcW w:w="4629" w:type="dxa"/>
            <w:vAlign w:val="center"/>
          </w:tcPr>
          <w:p w14:paraId="0FDEA779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attending a session at another setting where they are also registered</w:t>
            </w:r>
          </w:p>
        </w:tc>
      </w:tr>
      <w:tr w:rsidR="009835D8" w:rsidRPr="00125DA3" w14:paraId="123A93BB" w14:textId="77777777" w:rsidTr="001C4FAE">
        <w:tc>
          <w:tcPr>
            <w:tcW w:w="1701" w:type="dxa"/>
            <w:vAlign w:val="center"/>
          </w:tcPr>
          <w:p w14:paraId="3C1FE3A3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3402" w:type="dxa"/>
            <w:vAlign w:val="center"/>
          </w:tcPr>
          <w:p w14:paraId="2E76DED2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  <w:tc>
          <w:tcPr>
            <w:tcW w:w="4629" w:type="dxa"/>
            <w:vAlign w:val="center"/>
          </w:tcPr>
          <w:p w14:paraId="09BFD9A6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has an interview with a prospective employer/educational establishment</w:t>
            </w:r>
          </w:p>
        </w:tc>
      </w:tr>
      <w:tr w:rsidR="009835D8" w:rsidRPr="00125DA3" w14:paraId="01E3B029" w14:textId="77777777" w:rsidTr="001C4FAE">
        <w:tc>
          <w:tcPr>
            <w:tcW w:w="1701" w:type="dxa"/>
            <w:vAlign w:val="center"/>
          </w:tcPr>
          <w:p w14:paraId="79E7D876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3402" w:type="dxa"/>
            <w:vAlign w:val="center"/>
          </w:tcPr>
          <w:p w14:paraId="244EBFC0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Sporting activity</w:t>
            </w:r>
          </w:p>
        </w:tc>
        <w:tc>
          <w:tcPr>
            <w:tcW w:w="4629" w:type="dxa"/>
            <w:vAlign w:val="center"/>
          </w:tcPr>
          <w:p w14:paraId="7D4DD9F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participating in a supervised sporting activity approved by the school</w:t>
            </w:r>
          </w:p>
        </w:tc>
      </w:tr>
      <w:tr w:rsidR="009835D8" w:rsidRPr="00125DA3" w14:paraId="13D684CD" w14:textId="77777777" w:rsidTr="001C4FAE">
        <w:tc>
          <w:tcPr>
            <w:tcW w:w="1701" w:type="dxa"/>
            <w:vAlign w:val="center"/>
          </w:tcPr>
          <w:p w14:paraId="3696C343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3402" w:type="dxa"/>
            <w:vAlign w:val="center"/>
          </w:tcPr>
          <w:p w14:paraId="09FD068F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Educational trip or visit</w:t>
            </w:r>
          </w:p>
        </w:tc>
        <w:tc>
          <w:tcPr>
            <w:tcW w:w="4629" w:type="dxa"/>
            <w:vAlign w:val="center"/>
          </w:tcPr>
          <w:p w14:paraId="1E96D801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Pupil is on an educational visit/trip </w:t>
            </w: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organised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, or approved, by the school</w:t>
            </w:r>
          </w:p>
        </w:tc>
      </w:tr>
      <w:tr w:rsidR="009835D8" w:rsidRPr="00125DA3" w14:paraId="07CD949D" w14:textId="77777777" w:rsidTr="001C4FAE">
        <w:tc>
          <w:tcPr>
            <w:tcW w:w="1701" w:type="dxa"/>
            <w:vAlign w:val="center"/>
          </w:tcPr>
          <w:p w14:paraId="7F659B18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402" w:type="dxa"/>
            <w:vAlign w:val="center"/>
          </w:tcPr>
          <w:p w14:paraId="1979FF65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Work experience</w:t>
            </w:r>
          </w:p>
        </w:tc>
        <w:tc>
          <w:tcPr>
            <w:tcW w:w="4629" w:type="dxa"/>
            <w:vAlign w:val="center"/>
          </w:tcPr>
          <w:p w14:paraId="41413197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on a work experience placement</w:t>
            </w:r>
          </w:p>
        </w:tc>
      </w:tr>
    </w:tbl>
    <w:p w14:paraId="2BA226A1" w14:textId="77777777" w:rsidR="009835D8" w:rsidRDefault="009835D8" w:rsidP="009835D8">
      <w:pPr>
        <w:rPr>
          <w:rFonts w:asciiTheme="minorHAnsi" w:hAnsiTheme="minorHAnsi" w:cstheme="minorHAnsi"/>
          <w:sz w:val="22"/>
          <w:szCs w:val="22"/>
        </w:rPr>
      </w:pPr>
    </w:p>
    <w:p w14:paraId="48272360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46254690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65A6ACA8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4FCF3EC2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1F82F778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3E1B3B25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0FF69159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115CB7B8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130AACB0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6DAFF4EA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2E1B5455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4B08C3D6" w14:textId="77777777" w:rsidR="00FA31A5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p w14:paraId="047C3C50" w14:textId="77777777" w:rsidR="00FA31A5" w:rsidRPr="00125DA3" w:rsidRDefault="00FA31A5" w:rsidP="009835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57"/>
        <w:gridCol w:w="3322"/>
        <w:gridCol w:w="4499"/>
      </w:tblGrid>
      <w:tr w:rsidR="009835D8" w:rsidRPr="00125DA3" w14:paraId="00341A65" w14:textId="77777777" w:rsidTr="001C4FAE">
        <w:trPr>
          <w:trHeight w:val="27"/>
        </w:trPr>
        <w:tc>
          <w:tcPr>
            <w:tcW w:w="1701" w:type="dxa"/>
            <w:shd w:val="clear" w:color="auto" w:fill="BFBFBF"/>
            <w:vAlign w:val="center"/>
          </w:tcPr>
          <w:p w14:paraId="4989949B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Code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D0A4921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4637" w:type="dxa"/>
            <w:shd w:val="clear" w:color="auto" w:fill="BFBFBF"/>
            <w:vAlign w:val="center"/>
          </w:tcPr>
          <w:p w14:paraId="17754ECA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Scenario</w:t>
            </w:r>
          </w:p>
        </w:tc>
      </w:tr>
      <w:tr w:rsidR="009835D8" w:rsidRPr="00125DA3" w14:paraId="42A34DF8" w14:textId="77777777" w:rsidTr="001C4FAE">
        <w:tc>
          <w:tcPr>
            <w:tcW w:w="9740" w:type="dxa"/>
            <w:gridSpan w:val="3"/>
            <w:shd w:val="clear" w:color="auto" w:fill="FFFFFF"/>
            <w:vAlign w:val="center"/>
          </w:tcPr>
          <w:p w14:paraId="5B7900A6" w14:textId="77777777" w:rsidR="009835D8" w:rsidRPr="00125DA3" w:rsidRDefault="009835D8" w:rsidP="001C4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Authorised</w:t>
            </w:r>
            <w:proofErr w:type="spellEnd"/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absence</w:t>
            </w:r>
          </w:p>
        </w:tc>
      </w:tr>
      <w:tr w:rsidR="009835D8" w:rsidRPr="00125DA3" w14:paraId="3FFD92C7" w14:textId="77777777" w:rsidTr="001C4FAE">
        <w:tc>
          <w:tcPr>
            <w:tcW w:w="1701" w:type="dxa"/>
            <w:shd w:val="clear" w:color="auto" w:fill="auto"/>
            <w:vAlign w:val="center"/>
          </w:tcPr>
          <w:p w14:paraId="37AAF844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3402" w:type="dxa"/>
            <w:vAlign w:val="center"/>
          </w:tcPr>
          <w:p w14:paraId="5E3C2FF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Authorised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leave of absence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10C53356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has been granted a leave of absence due to exceptional circumstances</w:t>
            </w:r>
          </w:p>
        </w:tc>
      </w:tr>
      <w:tr w:rsidR="009835D8" w:rsidRPr="00125DA3" w14:paraId="023339CE" w14:textId="77777777" w:rsidTr="001C4FAE">
        <w:tc>
          <w:tcPr>
            <w:tcW w:w="1701" w:type="dxa"/>
            <w:shd w:val="clear" w:color="auto" w:fill="auto"/>
            <w:vAlign w:val="center"/>
          </w:tcPr>
          <w:p w14:paraId="65AEDD99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402" w:type="dxa"/>
            <w:vAlign w:val="center"/>
          </w:tcPr>
          <w:p w14:paraId="765C1CE9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Excluded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390B3149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has been excluded but no alternative provision has been made</w:t>
            </w:r>
          </w:p>
        </w:tc>
      </w:tr>
      <w:tr w:rsidR="009835D8" w:rsidRPr="00125DA3" w14:paraId="3EABD82D" w14:textId="77777777" w:rsidTr="001C4FAE">
        <w:tc>
          <w:tcPr>
            <w:tcW w:w="1701" w:type="dxa"/>
            <w:shd w:val="clear" w:color="auto" w:fill="auto"/>
            <w:vAlign w:val="center"/>
          </w:tcPr>
          <w:p w14:paraId="140DA07A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3402" w:type="dxa"/>
            <w:vAlign w:val="center"/>
          </w:tcPr>
          <w:p w14:paraId="383FAAF6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Authorised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holiday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1709217A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has been allowed to go on holiday due to exceptional circumstances</w:t>
            </w:r>
          </w:p>
        </w:tc>
      </w:tr>
      <w:tr w:rsidR="009835D8" w:rsidRPr="00125DA3" w14:paraId="2A6A29A4" w14:textId="77777777" w:rsidTr="001C4FAE">
        <w:tc>
          <w:tcPr>
            <w:tcW w:w="1701" w:type="dxa"/>
            <w:shd w:val="clear" w:color="auto" w:fill="auto"/>
            <w:vAlign w:val="center"/>
          </w:tcPr>
          <w:p w14:paraId="2906B3E5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3402" w:type="dxa"/>
            <w:vAlign w:val="center"/>
          </w:tcPr>
          <w:p w14:paraId="70248528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Illness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39E1530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School has been notified that a pupil will be absent due to illness</w:t>
            </w:r>
          </w:p>
        </w:tc>
      </w:tr>
      <w:tr w:rsidR="009835D8" w:rsidRPr="00125DA3" w14:paraId="3906B67A" w14:textId="77777777" w:rsidTr="001C4FAE">
        <w:tc>
          <w:tcPr>
            <w:tcW w:w="1701" w:type="dxa"/>
            <w:shd w:val="clear" w:color="auto" w:fill="auto"/>
            <w:vAlign w:val="center"/>
          </w:tcPr>
          <w:p w14:paraId="63695634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3402" w:type="dxa"/>
            <w:vAlign w:val="center"/>
          </w:tcPr>
          <w:p w14:paraId="3F85989F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Medical/dental appointment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4C777986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at a medical or dental appointment</w:t>
            </w:r>
          </w:p>
        </w:tc>
      </w:tr>
      <w:tr w:rsidR="009835D8" w:rsidRPr="00125DA3" w14:paraId="36BC79DB" w14:textId="77777777" w:rsidTr="001C4FAE">
        <w:tc>
          <w:tcPr>
            <w:tcW w:w="1701" w:type="dxa"/>
            <w:shd w:val="clear" w:color="auto" w:fill="auto"/>
            <w:vAlign w:val="center"/>
          </w:tcPr>
          <w:p w14:paraId="0C5453E4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3402" w:type="dxa"/>
            <w:vAlign w:val="center"/>
          </w:tcPr>
          <w:p w14:paraId="083CBC80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Religious observance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6896FFC2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taking part in a day of religious observance</w:t>
            </w:r>
          </w:p>
        </w:tc>
      </w:tr>
      <w:tr w:rsidR="009835D8" w:rsidRPr="00125DA3" w14:paraId="1C772637" w14:textId="77777777" w:rsidTr="001C4FAE">
        <w:tc>
          <w:tcPr>
            <w:tcW w:w="1701" w:type="dxa"/>
            <w:shd w:val="clear" w:color="auto" w:fill="auto"/>
            <w:vAlign w:val="center"/>
          </w:tcPr>
          <w:p w14:paraId="066DDAA3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3402" w:type="dxa"/>
            <w:vAlign w:val="center"/>
          </w:tcPr>
          <w:p w14:paraId="64020208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Study leave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0C9374DA" w14:textId="77777777" w:rsidR="009835D8" w:rsidRPr="00125DA3" w:rsidRDefault="009835D8" w:rsidP="009E242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Year 11 pupil is on study leave during </w:t>
            </w:r>
            <w:proofErr w:type="gram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9E242B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public</w:t>
            </w:r>
            <w:proofErr w:type="gramEnd"/>
            <w:r w:rsidR="009E242B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examinations</w:t>
            </w:r>
          </w:p>
        </w:tc>
      </w:tr>
      <w:tr w:rsidR="009835D8" w:rsidRPr="00125DA3" w14:paraId="1FBD2044" w14:textId="77777777" w:rsidTr="001C4FAE">
        <w:tc>
          <w:tcPr>
            <w:tcW w:w="1701" w:type="dxa"/>
            <w:shd w:val="clear" w:color="auto" w:fill="auto"/>
            <w:vAlign w:val="center"/>
          </w:tcPr>
          <w:p w14:paraId="1086CAE5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3402" w:type="dxa"/>
            <w:vAlign w:val="center"/>
          </w:tcPr>
          <w:p w14:paraId="1D43EB0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Gypsy, </w:t>
            </w:r>
            <w:proofErr w:type="gram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Roma</w:t>
            </w:r>
            <w:proofErr w:type="gram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Traveller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absence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00123659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Pupil from a </w:t>
            </w: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Traveller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community is travelling, as agreed with the school</w:t>
            </w:r>
          </w:p>
        </w:tc>
      </w:tr>
      <w:tr w:rsidR="009835D8" w:rsidRPr="00125DA3" w14:paraId="61B4B7D2" w14:textId="77777777" w:rsidTr="001C4FAE">
        <w:tc>
          <w:tcPr>
            <w:tcW w:w="9740" w:type="dxa"/>
            <w:gridSpan w:val="3"/>
            <w:shd w:val="clear" w:color="auto" w:fill="auto"/>
            <w:vAlign w:val="center"/>
          </w:tcPr>
          <w:p w14:paraId="08E169F1" w14:textId="77777777" w:rsidR="009835D8" w:rsidRPr="00125DA3" w:rsidRDefault="009835D8" w:rsidP="001C4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Unauthorised</w:t>
            </w:r>
            <w:proofErr w:type="spellEnd"/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absence</w:t>
            </w:r>
          </w:p>
        </w:tc>
      </w:tr>
      <w:tr w:rsidR="009835D8" w:rsidRPr="00125DA3" w14:paraId="4687EBF3" w14:textId="77777777" w:rsidTr="001C4FAE">
        <w:tc>
          <w:tcPr>
            <w:tcW w:w="1701" w:type="dxa"/>
            <w:shd w:val="clear" w:color="auto" w:fill="auto"/>
            <w:vAlign w:val="center"/>
          </w:tcPr>
          <w:p w14:paraId="57DE78E1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3402" w:type="dxa"/>
            <w:vAlign w:val="center"/>
          </w:tcPr>
          <w:p w14:paraId="4ED52EBB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Unauthorised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holiday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38C65847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on a holiday that was not approved by the school</w:t>
            </w:r>
          </w:p>
        </w:tc>
      </w:tr>
      <w:tr w:rsidR="009835D8" w:rsidRPr="00125DA3" w14:paraId="57698400" w14:textId="77777777" w:rsidTr="001C4FAE">
        <w:tc>
          <w:tcPr>
            <w:tcW w:w="1701" w:type="dxa"/>
            <w:shd w:val="clear" w:color="auto" w:fill="auto"/>
            <w:vAlign w:val="center"/>
          </w:tcPr>
          <w:p w14:paraId="350C21BE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3402" w:type="dxa"/>
            <w:vAlign w:val="center"/>
          </w:tcPr>
          <w:p w14:paraId="61E54F30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Reason not provided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3594B96E" w14:textId="77777777" w:rsidR="009E242B" w:rsidRPr="00125DA3" w:rsidRDefault="009835D8" w:rsidP="009E242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is absent for an unknown reason (this code should be amended when</w:t>
            </w:r>
            <w:r w:rsidR="009E242B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the reason emerges, or replaced with code O if no reason for absence has been provided after a reasonable amount of time)</w:t>
            </w:r>
          </w:p>
        </w:tc>
      </w:tr>
      <w:tr w:rsidR="009835D8" w:rsidRPr="00125DA3" w14:paraId="4AA97EEC" w14:textId="77777777" w:rsidTr="001C4FAE">
        <w:tc>
          <w:tcPr>
            <w:tcW w:w="1701" w:type="dxa"/>
            <w:shd w:val="clear" w:color="auto" w:fill="auto"/>
            <w:vAlign w:val="center"/>
          </w:tcPr>
          <w:p w14:paraId="1E84BEA1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3402" w:type="dxa"/>
            <w:vAlign w:val="center"/>
          </w:tcPr>
          <w:p w14:paraId="360EFD3E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Unauthorised</w:t>
            </w:r>
            <w:proofErr w:type="spellEnd"/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absence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262E69C5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School is not satisfied with reason for pupil's absence</w:t>
            </w:r>
          </w:p>
        </w:tc>
      </w:tr>
      <w:tr w:rsidR="009835D8" w:rsidRPr="00125DA3" w14:paraId="55310CDA" w14:textId="77777777" w:rsidTr="001C4FAE">
        <w:tc>
          <w:tcPr>
            <w:tcW w:w="1701" w:type="dxa"/>
            <w:shd w:val="clear" w:color="auto" w:fill="auto"/>
            <w:vAlign w:val="center"/>
          </w:tcPr>
          <w:p w14:paraId="50367872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3402" w:type="dxa"/>
            <w:vAlign w:val="center"/>
          </w:tcPr>
          <w:p w14:paraId="1922BF58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Arrival after registration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06EAAB77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arrived at school after the register closed</w:t>
            </w:r>
          </w:p>
        </w:tc>
      </w:tr>
    </w:tbl>
    <w:p w14:paraId="17AD93B2" w14:textId="77777777" w:rsidR="009835D8" w:rsidRPr="00125DA3" w:rsidRDefault="009835D8" w:rsidP="009835D8">
      <w:pPr>
        <w:rPr>
          <w:rFonts w:asciiTheme="minorHAnsi" w:hAnsiTheme="minorHAnsi" w:cstheme="minorHAnsi"/>
          <w:sz w:val="22"/>
          <w:szCs w:val="22"/>
        </w:rPr>
      </w:pPr>
    </w:p>
    <w:p w14:paraId="0DE4B5B7" w14:textId="77777777" w:rsidR="009835D8" w:rsidRPr="00125DA3" w:rsidRDefault="009835D8" w:rsidP="009835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32" w:type="dxa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29"/>
      </w:tblGrid>
      <w:tr w:rsidR="009835D8" w:rsidRPr="00125DA3" w14:paraId="78B2B18B" w14:textId="77777777" w:rsidTr="001C4FAE">
        <w:trPr>
          <w:trHeight w:val="27"/>
        </w:trPr>
        <w:tc>
          <w:tcPr>
            <w:tcW w:w="1701" w:type="dxa"/>
            <w:shd w:val="clear" w:color="auto" w:fill="BFBFBF"/>
            <w:vAlign w:val="center"/>
          </w:tcPr>
          <w:p w14:paraId="0A366F19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Code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352C4B5F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shd w:val="clear" w:color="auto" w:fill="BFBFBF"/>
            <w:vAlign w:val="center"/>
          </w:tcPr>
          <w:p w14:paraId="328B94BF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Scenario</w:t>
            </w:r>
          </w:p>
        </w:tc>
      </w:tr>
      <w:tr w:rsidR="009835D8" w:rsidRPr="00125DA3" w14:paraId="178DCE6B" w14:textId="77777777" w:rsidTr="001C4FAE">
        <w:tc>
          <w:tcPr>
            <w:tcW w:w="1701" w:type="dxa"/>
            <w:vAlign w:val="center"/>
          </w:tcPr>
          <w:p w14:paraId="33096EF0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3402" w:type="dxa"/>
            <w:vAlign w:val="center"/>
          </w:tcPr>
          <w:p w14:paraId="63D4FD8A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Not required to be in school</w:t>
            </w:r>
          </w:p>
        </w:tc>
        <w:tc>
          <w:tcPr>
            <w:tcW w:w="4629" w:type="dxa"/>
            <w:vAlign w:val="center"/>
          </w:tcPr>
          <w:p w14:paraId="63A20EE8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of non-compulsory school age is not required to attend</w:t>
            </w:r>
          </w:p>
        </w:tc>
      </w:tr>
      <w:tr w:rsidR="009835D8" w:rsidRPr="00125DA3" w14:paraId="49F0F516" w14:textId="77777777" w:rsidTr="001C4FAE">
        <w:tc>
          <w:tcPr>
            <w:tcW w:w="1701" w:type="dxa"/>
            <w:vAlign w:val="center"/>
          </w:tcPr>
          <w:p w14:paraId="10622D25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3402" w:type="dxa"/>
            <w:vAlign w:val="center"/>
          </w:tcPr>
          <w:p w14:paraId="32FE2228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Unable to attend due to exceptional circumstances</w:t>
            </w:r>
          </w:p>
        </w:tc>
        <w:tc>
          <w:tcPr>
            <w:tcW w:w="4629" w:type="dxa"/>
            <w:vAlign w:val="center"/>
          </w:tcPr>
          <w:p w14:paraId="24CEF2A2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School site is closed, there is disruption to travel</w:t>
            </w:r>
            <w:r w:rsidR="000C512F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C512F" w:rsidRPr="00125DA3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="000C512F"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a local/national emergency,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or pupil is in custody</w:t>
            </w:r>
          </w:p>
        </w:tc>
      </w:tr>
      <w:tr w:rsidR="009835D8" w:rsidRPr="00125DA3" w14:paraId="0A7681D8" w14:textId="77777777" w:rsidTr="001C4FAE">
        <w:tc>
          <w:tcPr>
            <w:tcW w:w="1701" w:type="dxa"/>
            <w:vAlign w:val="center"/>
          </w:tcPr>
          <w:p w14:paraId="2DBBA6CB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</w:p>
        </w:tc>
        <w:tc>
          <w:tcPr>
            <w:tcW w:w="3402" w:type="dxa"/>
            <w:vAlign w:val="center"/>
          </w:tcPr>
          <w:p w14:paraId="21665677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Pupil not on admission register</w:t>
            </w:r>
          </w:p>
        </w:tc>
        <w:tc>
          <w:tcPr>
            <w:tcW w:w="4629" w:type="dxa"/>
            <w:vAlign w:val="center"/>
          </w:tcPr>
          <w:p w14:paraId="6823CAB0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Register set up but pupil has not yet joined the school</w:t>
            </w:r>
          </w:p>
        </w:tc>
      </w:tr>
      <w:tr w:rsidR="009835D8" w:rsidRPr="00125DA3" w14:paraId="3BD050F3" w14:textId="77777777" w:rsidTr="001C4FAE">
        <w:tc>
          <w:tcPr>
            <w:tcW w:w="1701" w:type="dxa"/>
            <w:vAlign w:val="center"/>
          </w:tcPr>
          <w:p w14:paraId="5AFC7B24" w14:textId="77777777" w:rsidR="009835D8" w:rsidRPr="00125DA3" w:rsidRDefault="009835D8" w:rsidP="001C4FAE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3402" w:type="dxa"/>
            <w:vAlign w:val="center"/>
          </w:tcPr>
          <w:p w14:paraId="5D1B0AF4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Planned school closure</w:t>
            </w:r>
          </w:p>
        </w:tc>
        <w:tc>
          <w:tcPr>
            <w:tcW w:w="4629" w:type="dxa"/>
            <w:vAlign w:val="center"/>
          </w:tcPr>
          <w:p w14:paraId="6CDB3A7A" w14:textId="77777777" w:rsidR="009835D8" w:rsidRPr="00125DA3" w:rsidRDefault="009835D8" w:rsidP="001C4FAE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>Whole or partial school closure due to half-term/bank holiday/INSET day</w:t>
            </w:r>
          </w:p>
        </w:tc>
      </w:tr>
    </w:tbl>
    <w:p w14:paraId="66204FF1" w14:textId="31967A39" w:rsidR="00B568D9" w:rsidRPr="00125DA3" w:rsidRDefault="00B568D9" w:rsidP="00B568D9">
      <w:pPr>
        <w:rPr>
          <w:rFonts w:asciiTheme="minorHAnsi" w:hAnsiTheme="minorHAnsi" w:cstheme="minorHAnsi"/>
          <w:sz w:val="22"/>
          <w:szCs w:val="22"/>
        </w:rPr>
      </w:pPr>
    </w:p>
    <w:p w14:paraId="1F91E5FD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5B4D936B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63845B8D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42F46044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7AF80573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53D2FCB9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17B67C82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19D02DEF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3A66A8D7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271A11B3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7C8B922C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1A4D5231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581DD57C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4407C1B1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747E30E0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5300B491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15F707AB" w14:textId="77777777" w:rsidR="00FA31A5" w:rsidRDefault="00FA31A5" w:rsidP="00B568D9">
      <w:pPr>
        <w:rPr>
          <w:rFonts w:asciiTheme="minorHAnsi" w:hAnsiTheme="minorHAnsi" w:cstheme="minorHAnsi"/>
          <w:sz w:val="22"/>
          <w:szCs w:val="22"/>
        </w:rPr>
      </w:pPr>
    </w:p>
    <w:p w14:paraId="04A055CC" w14:textId="77777777" w:rsidR="00FA31A5" w:rsidRDefault="00FA31A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C9B157B" w14:textId="187A1091" w:rsidR="0074061F" w:rsidRPr="00125DA3" w:rsidRDefault="00F45A8F" w:rsidP="00B568D9">
      <w:pPr>
        <w:rPr>
          <w:rFonts w:asciiTheme="minorHAnsi" w:hAnsiTheme="minorHAnsi" w:cstheme="minorHAnsi"/>
          <w:sz w:val="22"/>
          <w:szCs w:val="22"/>
        </w:rPr>
      </w:pPr>
      <w:r w:rsidRPr="00310AE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770AE" wp14:editId="012E640B">
                <wp:simplePos x="0" y="0"/>
                <wp:positionH relativeFrom="margin">
                  <wp:posOffset>-392430</wp:posOffset>
                </wp:positionH>
                <wp:positionV relativeFrom="paragraph">
                  <wp:posOffset>-304165</wp:posOffset>
                </wp:positionV>
                <wp:extent cx="6957060" cy="9799320"/>
                <wp:effectExtent l="0" t="0" r="15240" b="11430"/>
                <wp:wrapNone/>
                <wp:docPr id="13638019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060" cy="9799320"/>
                          <a:chOff x="0" y="-227483"/>
                          <a:chExt cx="6677481" cy="12189304"/>
                        </a:xfrm>
                      </wpg:grpSpPr>
                      <wps:wsp>
                        <wps:cNvPr id="393160521" name="Flowchart: Process 393160521"/>
                        <wps:cNvSpPr/>
                        <wps:spPr>
                          <a:xfrm>
                            <a:off x="2547338" y="2085262"/>
                            <a:ext cx="2031088" cy="109950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8EC60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Parents remain in contact and genuine reason for absence – Maintain phone contact and issue home working if suitable option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98530881" name="Flowchart: Process 2098530881"/>
                        <wps:cNvSpPr/>
                        <wps:spPr>
                          <a:xfrm>
                            <a:off x="398262" y="1563148"/>
                            <a:ext cx="1897854" cy="97857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10E103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No contact with parent/career or no genuine reason given after 4 days – home visit initiated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91514977" name="Flowchart: Process 1591514977"/>
                        <wps:cNvSpPr/>
                        <wps:spPr>
                          <a:xfrm>
                            <a:off x="57748" y="8817384"/>
                            <a:ext cx="1624012" cy="59437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BBE38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Referral to Police on 101 if Starting Point advise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29797687" name="Flowchart: Process 1129797687"/>
                        <wps:cNvSpPr/>
                        <wps:spPr>
                          <a:xfrm>
                            <a:off x="1770454" y="6303209"/>
                            <a:ext cx="1224561" cy="102911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B3102C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Pupil does not return to site and no contact for 10 school days (2 weeks)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86007171" name="Flowchart: Process 1786007171"/>
                        <wps:cNvSpPr/>
                        <wps:spPr>
                          <a:xfrm>
                            <a:off x="8338" y="2716256"/>
                            <a:ext cx="1897854" cy="133053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4071D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Pupil physically seen. Reinforce importance of contact to parent, and decide if absence reason is genuine. Remind parent of legal duty to send their child to school.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0166631" name="Flowchart: Process 1710166631"/>
                        <wps:cNvSpPr/>
                        <wps:spPr>
                          <a:xfrm>
                            <a:off x="4874854" y="4365446"/>
                            <a:ext cx="1643062" cy="4714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36688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Home visit by school staff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3361534" name="Flowchart: Process 853361534"/>
                        <wps:cNvSpPr/>
                        <wps:spPr>
                          <a:xfrm>
                            <a:off x="4499966" y="3453312"/>
                            <a:ext cx="2043110" cy="4714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CCEBF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Day 4 still no contact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2769659" name="Flowchart: Process 762769659"/>
                        <wps:cNvSpPr/>
                        <wps:spPr>
                          <a:xfrm>
                            <a:off x="4980975" y="2489441"/>
                            <a:ext cx="1562101" cy="4714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9D442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Call day 2 and 3 of absence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23283604" name="Flowchart: Process 1423283604"/>
                        <wps:cNvSpPr/>
                        <wps:spPr>
                          <a:xfrm>
                            <a:off x="4891683" y="605898"/>
                            <a:ext cx="1562101" cy="4714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BC27F5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No contact with home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50743266" name="Flowchart: Process 1750743266"/>
                        <wps:cNvSpPr/>
                        <wps:spPr>
                          <a:xfrm>
                            <a:off x="2505053" y="1260149"/>
                            <a:ext cx="2546149" cy="67151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4A1AC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Parent contactable via phone and  genuine reason for absence, yet still absent after day 4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36932794" name="Flowchart: Process 1236932794"/>
                        <wps:cNvSpPr/>
                        <wps:spPr>
                          <a:xfrm>
                            <a:off x="71274" y="579803"/>
                            <a:ext cx="2043112" cy="671513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B17AF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Pupil returns to site within 3 days – no further action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0732495" name="Flowchart: Process 2110732495"/>
                        <wps:cNvSpPr/>
                        <wps:spPr>
                          <a:xfrm>
                            <a:off x="3490317" y="6248989"/>
                            <a:ext cx="2182417" cy="126440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46B063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Reinforce need for “safe and well check” to physically see the pupil is well. Agree another time later, or next day, to see pupil. Reinforce legal duty regarding attendance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46825" name="Flowchart: Process 2746825"/>
                        <wps:cNvSpPr/>
                        <wps:spPr>
                          <a:xfrm>
                            <a:off x="2270678" y="3432180"/>
                            <a:ext cx="1896459" cy="66313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929F0" w14:textId="36F5D332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Pupil not seen at home – leave a “Home Visit </w:t>
                              </w:r>
                              <w:r w:rsidR="00F45A8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“Letter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 to evidence contact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849848" name="Flowchart: Process 36849848"/>
                        <wps:cNvSpPr/>
                        <wps:spPr>
                          <a:xfrm>
                            <a:off x="4070152" y="8867420"/>
                            <a:ext cx="1643062" cy="102939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F79A0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Pupil still absent and not seen and no genuine reason for absence – “Unauthorised”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5670723" name="Flowchart: Process 985670723"/>
                        <wps:cNvSpPr/>
                        <wps:spPr>
                          <a:xfrm>
                            <a:off x="4874853" y="5213155"/>
                            <a:ext cx="1668222" cy="59714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385DE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Parent at home, but pupil not present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530773" name="Flowchart: Process 35530773"/>
                        <wps:cNvSpPr/>
                        <wps:spPr>
                          <a:xfrm>
                            <a:off x="4783212" y="10464224"/>
                            <a:ext cx="1670572" cy="646587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94182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Pupil seen and returns to school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9258196" name="Flowchart: Process 769258196"/>
                        <wps:cNvSpPr/>
                        <wps:spPr>
                          <a:xfrm>
                            <a:off x="131648" y="7497465"/>
                            <a:ext cx="2386522" cy="98030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79ED0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Referral to Starting Point. Issue parents with concern letter about welfare of the pupil to inform parents you are contacting social care and/or police. Letter 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82867460" name="Flowchart: Process 1082867460"/>
                        <wps:cNvSpPr/>
                        <wps:spPr>
                          <a:xfrm>
                            <a:off x="486401" y="4198959"/>
                            <a:ext cx="1444436" cy="135515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D900F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Continue to make phone calls, text, e-mails and further home visits for a further week or until seen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505116" name="Flowchart: Process 191505116"/>
                        <wps:cNvSpPr/>
                        <wps:spPr>
                          <a:xfrm>
                            <a:off x="1950341" y="10258090"/>
                            <a:ext cx="2414689" cy="65568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7A5C2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If attendance falls below 90%, then follow the declining attendance flowchart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10487090" name="Flowchart: Process 1110487090"/>
                        <wps:cNvSpPr/>
                        <wps:spPr>
                          <a:xfrm>
                            <a:off x="0" y="5847486"/>
                            <a:ext cx="1624012" cy="373863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D6FC2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Pupil returns to school – no further action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61615481" name="Flowchart: Process 1361615481"/>
                        <wps:cNvSpPr/>
                        <wps:spPr>
                          <a:xfrm>
                            <a:off x="57748" y="9680545"/>
                            <a:ext cx="1657346" cy="101828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F98852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Maintain contact. Contact Child Missing Education team at DCC if not physically seen for 28 days.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71741681" name="Straight Arrow Connector 1071741681"/>
                        <wps:cNvCnPr>
                          <a:cxnSpLocks/>
                        </wps:cNvCnPr>
                        <wps:spPr>
                          <a:xfrm>
                            <a:off x="4380899" y="748019"/>
                            <a:ext cx="44887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163542" name="Straight Arrow Connector 390163542"/>
                        <wps:cNvCnPr>
                          <a:cxnSpLocks/>
                          <a:stCxn id="4294967295" idx="2"/>
                        </wps:cNvCnPr>
                        <wps:spPr>
                          <a:xfrm>
                            <a:off x="3420074" y="1040272"/>
                            <a:ext cx="0" cy="2192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171037" name="Straight Arrow Connector 126171037"/>
                        <wps:cNvCnPr>
                          <a:cxnSpLocks/>
                        </wps:cNvCnPr>
                        <wps:spPr>
                          <a:xfrm flipH="1">
                            <a:off x="2114386" y="728439"/>
                            <a:ext cx="35909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522620" name="Straight Arrow Connector 256522620"/>
                        <wps:cNvCnPr>
                          <a:cxnSpLocks/>
                        </wps:cNvCnPr>
                        <wps:spPr>
                          <a:xfrm>
                            <a:off x="5760964" y="1149898"/>
                            <a:ext cx="0" cy="1238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4346048" name="Straight Arrow Connector 1334346048"/>
                        <wps:cNvCnPr>
                          <a:cxnSpLocks/>
                        </wps:cNvCnPr>
                        <wps:spPr>
                          <a:xfrm>
                            <a:off x="5765159" y="2991943"/>
                            <a:ext cx="353" cy="4525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660103" name="Straight Arrow Connector 946660103"/>
                        <wps:cNvCnPr>
                          <a:cxnSpLocks/>
                        </wps:cNvCnPr>
                        <wps:spPr>
                          <a:xfrm>
                            <a:off x="5759569" y="3973672"/>
                            <a:ext cx="1395" cy="3812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4243174" name="Straight Arrow Connector 1184243174"/>
                        <wps:cNvCnPr>
                          <a:cxnSpLocks/>
                        </wps:cNvCnPr>
                        <wps:spPr>
                          <a:xfrm>
                            <a:off x="5758325" y="4854993"/>
                            <a:ext cx="0" cy="4087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4541440" name="Straight Arrow Connector 1944541440"/>
                        <wps:cNvCnPr>
                          <a:cxnSpLocks/>
                        </wps:cNvCnPr>
                        <wps:spPr>
                          <a:xfrm flipH="1">
                            <a:off x="5089031" y="5758229"/>
                            <a:ext cx="421507" cy="4758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665908" name="Straight Arrow Connector 1054665908"/>
                        <wps:cNvCnPr>
                          <a:cxnSpLocks/>
                        </wps:cNvCnPr>
                        <wps:spPr>
                          <a:xfrm>
                            <a:off x="4354713" y="7520928"/>
                            <a:ext cx="0" cy="1329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344700" name="Straight Arrow Connector 213344700"/>
                        <wps:cNvCnPr>
                          <a:cxnSpLocks/>
                        </wps:cNvCnPr>
                        <wps:spPr>
                          <a:xfrm>
                            <a:off x="3436318" y="1931038"/>
                            <a:ext cx="0" cy="243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6473961" name="Straight Arrow Connector 1366473961"/>
                        <wps:cNvCnPr>
                          <a:cxnSpLocks/>
                        </wps:cNvCnPr>
                        <wps:spPr>
                          <a:xfrm flipH="1">
                            <a:off x="1392439" y="1040272"/>
                            <a:ext cx="1125731" cy="7523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472567" name="Straight Arrow Connector 743472567"/>
                        <wps:cNvCnPr>
                          <a:cxnSpLocks/>
                        </wps:cNvCnPr>
                        <wps:spPr>
                          <a:xfrm flipH="1">
                            <a:off x="620025" y="2380897"/>
                            <a:ext cx="533707" cy="3175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479663" name="Straight Arrow Connector 207479663"/>
                        <wps:cNvCnPr>
                          <a:cxnSpLocks/>
                        </wps:cNvCnPr>
                        <wps:spPr>
                          <a:xfrm>
                            <a:off x="1572849" y="2382673"/>
                            <a:ext cx="1342535" cy="10192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171849" name="Straight Arrow Connector 465171849"/>
                        <wps:cNvCnPr>
                          <a:cxnSpLocks/>
                        </wps:cNvCnPr>
                        <wps:spPr>
                          <a:xfrm flipH="1">
                            <a:off x="1891910" y="4063782"/>
                            <a:ext cx="1103105" cy="536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9894779" name="Straight Arrow Connector 1889894779"/>
                        <wps:cNvCnPr>
                          <a:stCxn id="4294967295" idx="2"/>
                        </wps:cNvCnPr>
                        <wps:spPr>
                          <a:xfrm flipH="1">
                            <a:off x="982860" y="5554113"/>
                            <a:ext cx="170873" cy="2933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8701539" name="Straight Arrow Connector 928701539"/>
                        <wps:cNvCnPr/>
                        <wps:spPr>
                          <a:xfrm>
                            <a:off x="1832974" y="5549836"/>
                            <a:ext cx="334561" cy="7230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5610434" name="Connector: Elbow 1615610434"/>
                        <wps:cNvCnPr>
                          <a:stCxn id="4294967295" idx="3"/>
                        </wps:cNvCnPr>
                        <wps:spPr>
                          <a:xfrm>
                            <a:off x="5672734" y="6881190"/>
                            <a:ext cx="509589" cy="366882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851007" name="Connector: Elbow 468851007"/>
                        <wps:cNvCnPr>
                          <a:cxnSpLocks/>
                          <a:stCxn id="4294967295" idx="1"/>
                        </wps:cNvCnPr>
                        <wps:spPr>
                          <a:xfrm rot="10800000" flipV="1">
                            <a:off x="3436318" y="9382118"/>
                            <a:ext cx="633834" cy="83194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1054314" name="Connector: Elbow 891054314"/>
                        <wps:cNvCnPr>
                          <a:cxnSpLocks/>
                          <a:stCxn id="4294967295" idx="3"/>
                        </wps:cNvCnPr>
                        <wps:spPr>
                          <a:xfrm>
                            <a:off x="2518170" y="8013357"/>
                            <a:ext cx="645525" cy="217632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1684" name="Straight Arrow Connector 5251684"/>
                        <wps:cNvCnPr>
                          <a:cxnSpLocks/>
                        </wps:cNvCnPr>
                        <wps:spPr>
                          <a:xfrm>
                            <a:off x="912466" y="8304977"/>
                            <a:ext cx="0" cy="410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3336703" name="Connector: Elbow 1963336703"/>
                        <wps:cNvCnPr>
                          <a:cxnSpLocks/>
                          <a:stCxn id="4294967295" idx="3"/>
                        </wps:cNvCnPr>
                        <wps:spPr>
                          <a:xfrm>
                            <a:off x="1681760" y="9114573"/>
                            <a:ext cx="994665" cy="1075112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200177" name="Straight Arrow Connector 751200177"/>
                        <wps:cNvCnPr>
                          <a:cxnSpLocks/>
                        </wps:cNvCnPr>
                        <wps:spPr>
                          <a:xfrm>
                            <a:off x="912466" y="9411762"/>
                            <a:ext cx="0" cy="2687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167544" name="Connector: Elbow 369167544"/>
                        <wps:cNvCnPr>
                          <a:cxnSpLocks/>
                          <a:stCxn id="4294967295" idx="1"/>
                          <a:endCxn id="4294967295" idx="0"/>
                        </wps:cNvCnPr>
                        <wps:spPr>
                          <a:xfrm rot="10800000" flipV="1">
                            <a:off x="1335360" y="6817766"/>
                            <a:ext cx="435094" cy="73118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873162" name="Flowchart: Process 1217873162"/>
                        <wps:cNvSpPr/>
                        <wps:spPr>
                          <a:xfrm>
                            <a:off x="2518174" y="568787"/>
                            <a:ext cx="1803800" cy="47148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FF8EB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First day of absence phone call to parents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06720006" name="Oval 1906720006"/>
                        <wps:cNvSpPr/>
                        <wps:spPr>
                          <a:xfrm>
                            <a:off x="1284499" y="-227483"/>
                            <a:ext cx="4091129" cy="79627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0F195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Pupil Absence Procedures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2785596" name="Straight Arrow Connector 302785596"/>
                        <wps:cNvCnPr>
                          <a:cxnSpLocks/>
                        </wps:cNvCnPr>
                        <wps:spPr>
                          <a:xfrm>
                            <a:off x="200931" y="4095319"/>
                            <a:ext cx="0" cy="16610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1618740" name="Connector: Elbow 1401618740"/>
                        <wps:cNvCnPr>
                          <a:cxnSpLocks/>
                        </wps:cNvCnPr>
                        <wps:spPr>
                          <a:xfrm>
                            <a:off x="2588217" y="8185576"/>
                            <a:ext cx="3339311" cy="2334236"/>
                          </a:xfrm>
                          <a:prstGeom prst="bentConnector3">
                            <a:avLst>
                              <a:gd name="adj1" fmla="val 10111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8957260" name="Straight Arrow Connector 1868957260"/>
                        <wps:cNvCnPr>
                          <a:cxnSpLocks/>
                        </wps:cNvCnPr>
                        <wps:spPr>
                          <a:xfrm flipH="1">
                            <a:off x="4426446" y="10830413"/>
                            <a:ext cx="3101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643319" name="Flowchart: Process 538643319"/>
                        <wps:cNvSpPr/>
                        <wps:spPr>
                          <a:xfrm>
                            <a:off x="57749" y="11137195"/>
                            <a:ext cx="6619732" cy="82462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0C6AB" w14:textId="77777777" w:rsidR="00310AE6" w:rsidRDefault="00310AE6" w:rsidP="00310AE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Maintain contact with external agencies where possible, offer support, interventions, timetable changes or make agency referrals if required. If attendance is now below 90%, then begin the pupil attendance record to gather evidence of our supportive interventions for if a fixed penalty notice is requested from the Education Welfare Service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0990682" name="Straight Arrow Connector 480990682"/>
                        <wps:cNvCnPr>
                          <a:cxnSpLocks/>
                        </wps:cNvCnPr>
                        <wps:spPr>
                          <a:xfrm>
                            <a:off x="2995015" y="10913770"/>
                            <a:ext cx="0" cy="317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39216" name="Straight Arrow Connector 76839216"/>
                        <wps:cNvCnPr>
                          <a:cxnSpLocks/>
                        </wps:cNvCnPr>
                        <wps:spPr>
                          <a:xfrm flipH="1" flipV="1">
                            <a:off x="2305450" y="8550141"/>
                            <a:ext cx="1764702" cy="5644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770AE" id="Group 1" o:spid="_x0000_s1026" style="position:absolute;margin-left:-30.9pt;margin-top:-23.95pt;width:547.8pt;height:771.6pt;z-index:251659264;mso-position-horizontal-relative:margin;mso-width-relative:margin;mso-height-relative:margin" coordorigin=",-2274" coordsize="66774,12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93160521" o:spid="_x0000_s1027" type="#_x0000_t109" style="position:absolute;left:25473;top:20852;width:20311;height:10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" fillcolor="white [3201]" strokecolor="#4472c4 [3204]" strokeweight="1pt">
                  <v:textbox>
                    <w:txbxContent>
                      <w:p w14:paraId="3F58EC60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Parents remain in contact and genuine reason for absence – Maintain phone contact and issue home working if suitable option</w:t>
                        </w:r>
                      </w:p>
                    </w:txbxContent>
                  </v:textbox>
                </v:shape>
                <v:shape id="Flowchart: Process 2098530881" o:spid="_x0000_s1028" type="#_x0000_t109" style="position:absolute;left:3982;top:15631;width:18979;height:9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" fillcolor="#4472c4 [3204]" strokecolor="#1f3763 [1604]" strokeweight="1pt">
                  <v:textbox>
                    <w:txbxContent>
                      <w:p w14:paraId="7510E103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No contact with parent/career or no genuine reason given after 4 days – home visit initiated  </w:t>
                        </w:r>
                      </w:p>
                    </w:txbxContent>
                  </v:textbox>
                </v:shape>
                <v:shape id="Flowchart: Process 1591514977" o:spid="_x0000_s1029" type="#_x0000_t109" style="position:absolute;left:577;top:88173;width:16240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" fillcolor="#4472c4 [3204]" strokecolor="#1f3763 [1604]" strokeweight="1pt">
                  <v:textbox>
                    <w:txbxContent>
                      <w:p w14:paraId="2D7BBE38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Referral to Police on 101 if Starting Point advise</w:t>
                        </w:r>
                      </w:p>
                    </w:txbxContent>
                  </v:textbox>
                </v:shape>
                <v:shape id="Flowchart: Process 1129797687" o:spid="_x0000_s1030" type="#_x0000_t109" style="position:absolute;left:17704;top:63032;width:12246;height:10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" fillcolor="#4472c4 [3204]" strokecolor="#1f3763 [1604]" strokeweight="1pt">
                  <v:textbox>
                    <w:txbxContent>
                      <w:p w14:paraId="69B3102C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Pupil does not return to site and no contact for 10 school days (2 weeks) </w:t>
                        </w:r>
                      </w:p>
                    </w:txbxContent>
                  </v:textbox>
                </v:shape>
                <v:shape id="Flowchart: Process 1786007171" o:spid="_x0000_s1031" type="#_x0000_t109" style="position:absolute;left:83;top:27162;width:18978;height:1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" fillcolor="white [3201]" strokecolor="#4472c4 [3204]" strokeweight="1pt">
                  <v:textbox>
                    <w:txbxContent>
                      <w:p w14:paraId="74F4071D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Pupil physically seen. Reinforce importance of contact to parent, and decide if absence reason is genuine. Remind parent of legal duty to send their child to school. </w:t>
                        </w:r>
                      </w:p>
                    </w:txbxContent>
                  </v:textbox>
                </v:shape>
                <v:shape id="Flowchart: Process 1710166631" o:spid="_x0000_s1032" type="#_x0000_t109" style="position:absolute;left:48748;top:43654;width:16431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" fillcolor="#4472c4 [3204]" strokecolor="#1f3763 [1604]" strokeweight="1pt">
                  <v:textbox>
                    <w:txbxContent>
                      <w:p w14:paraId="38536688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Home visit by school staff </w:t>
                        </w:r>
                      </w:p>
                    </w:txbxContent>
                  </v:textbox>
                </v:shape>
                <v:shape id="Flowchart: Process 853361534" o:spid="_x0000_s1033" type="#_x0000_t109" style="position:absolute;left:44999;top:34533;width:20431;height:4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" fillcolor="#4472c4 [3204]" strokecolor="#1f3763 [1604]" strokeweight="1pt">
                  <v:textbox>
                    <w:txbxContent>
                      <w:p w14:paraId="474CCEBF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Day 4 still no contact </w:t>
                        </w:r>
                      </w:p>
                    </w:txbxContent>
                  </v:textbox>
                </v:shape>
                <v:shape id="Flowchart: Process 762769659" o:spid="_x0000_s1034" type="#_x0000_t109" style="position:absolute;left:49809;top:24894;width:15621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" fillcolor="#4472c4 [3204]" strokecolor="#1f3763 [1604]" strokeweight="1pt">
                  <v:textbox>
                    <w:txbxContent>
                      <w:p w14:paraId="7FD9D442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Call day 2 and 3 of absence</w:t>
                        </w:r>
                      </w:p>
                    </w:txbxContent>
                  </v:textbox>
                </v:shape>
                <v:shape id="Flowchart: Process 1423283604" o:spid="_x0000_s1035" type="#_x0000_t109" style="position:absolute;left:48916;top:6058;width:15621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" fillcolor="#4472c4 [3204]" strokecolor="#1f3763 [1604]" strokeweight="1pt">
                  <v:textbox>
                    <w:txbxContent>
                      <w:p w14:paraId="39BC27F5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No contact with home </w:t>
                        </w:r>
                      </w:p>
                    </w:txbxContent>
                  </v:textbox>
                </v:shape>
                <v:shape id="Flowchart: Process 1750743266" o:spid="_x0000_s1036" type="#_x0000_t109" style="position:absolute;left:25050;top:12601;width:25462;height:6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" fillcolor="#4472c4 [3204]" strokecolor="#1f3763 [1604]" strokeweight="1pt">
                  <v:textbox>
                    <w:txbxContent>
                      <w:p w14:paraId="2B14A1AC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Parent contactable via phone and  genuine reason for absence, yet still absent after day 4  </w:t>
                        </w:r>
                      </w:p>
                    </w:txbxContent>
                  </v:textbox>
                </v:shape>
                <v:shape id="Flowchart: Process 1236932794" o:spid="_x0000_s1037" type="#_x0000_t109" style="position:absolute;left:712;top:5798;width:20431;height:6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" fillcolor="lime" strokecolor="#4472c4 [3204]" strokeweight="1pt">
                  <v:textbox>
                    <w:txbxContent>
                      <w:p w14:paraId="5F0B17AF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Pupil returns to site within 3 days – no further action </w:t>
                        </w:r>
                      </w:p>
                    </w:txbxContent>
                  </v:textbox>
                </v:shape>
                <v:shape id="Flowchart: Process 2110732495" o:spid="_x0000_s1038" type="#_x0000_t109" style="position:absolute;left:34903;top:62489;width:21824;height:12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" fillcolor="#4472c4 [3204]" strokecolor="#1f3763 [1604]" strokeweight="1pt">
                  <v:textbox>
                    <w:txbxContent>
                      <w:p w14:paraId="3D46B063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Reinforce need for “safe and well check” to physically see the pupil is well. Agree another time later, or next day, to see pupil. Reinforce legal duty regarding attendance </w:t>
                        </w:r>
                      </w:p>
                    </w:txbxContent>
                  </v:textbox>
                </v:shape>
                <v:shape id="Flowchart: Process 2746825" o:spid="_x0000_s1039" type="#_x0000_t109" style="position:absolute;left:22706;top:34321;width:18965;height:6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" fillcolor="#4472c4 [3204]" strokecolor="#1f3763 [1604]" strokeweight="1pt">
                  <v:textbox>
                    <w:txbxContent>
                      <w:p w14:paraId="2D7929F0" w14:textId="36F5D332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Pupil not seen at home – leave a “Home Visit </w:t>
                        </w:r>
                        <w:r w:rsidR="00F45A8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“Letter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 to evidence contact</w:t>
                        </w:r>
                      </w:p>
                    </w:txbxContent>
                  </v:textbox>
                </v:shape>
                <v:shape id="Flowchart: Process 36849848" o:spid="_x0000_s1040" type="#_x0000_t109" style="position:absolute;left:40701;top:88674;width:16431;height:10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" fillcolor="white [3201]" strokecolor="#4472c4 [3204]" strokeweight="1pt">
                  <v:textbox>
                    <w:txbxContent>
                      <w:p w14:paraId="796F79A0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Pupil still absent and not seen and no genuine reason for absence – “Unauthorised” </w:t>
                        </w:r>
                      </w:p>
                    </w:txbxContent>
                  </v:textbox>
                </v:shape>
                <v:shape id="Flowchart: Process 985670723" o:spid="_x0000_s1041" type="#_x0000_t109" style="position:absolute;left:48748;top:52131;width:16682;height:5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" fillcolor="#4472c4 [3204]" strokecolor="#1f3763 [1604]" strokeweight="1pt">
                  <v:textbox>
                    <w:txbxContent>
                      <w:p w14:paraId="5F9385DE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Parent at home, but pupil not present</w:t>
                        </w:r>
                      </w:p>
                    </w:txbxContent>
                  </v:textbox>
                </v:shape>
                <v:shape id="Flowchart: Process 35530773" o:spid="_x0000_s1042" type="#_x0000_t109" style="position:absolute;left:47832;top:104642;width:16705;height:6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" fillcolor="lime" strokecolor="#4472c4 [3204]" strokeweight="1pt">
                  <v:textbox>
                    <w:txbxContent>
                      <w:p w14:paraId="02394182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Pupil seen and returns to school </w:t>
                        </w:r>
                      </w:p>
                    </w:txbxContent>
                  </v:textbox>
                </v:shape>
                <v:shape id="Flowchart: Process 769258196" o:spid="_x0000_s1043" type="#_x0000_t109" style="position:absolute;left:1316;top:74974;width:23865;height:9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" fillcolor="#4472c4 [3204]" strokecolor="#1f3763 [1604]" strokeweight="1pt">
                  <v:textbox>
                    <w:txbxContent>
                      <w:p w14:paraId="40979ED0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Referral to Starting Point. Issue parents with concern letter about welfare of the pupil to inform parents you are contacting social care and/or police. Letter A</w:t>
                        </w:r>
                      </w:p>
                    </w:txbxContent>
                  </v:textbox>
                </v:shape>
                <v:shape id="Flowchart: Process 1082867460" o:spid="_x0000_s1044" type="#_x0000_t109" style="position:absolute;left:4864;top:41989;width:14444;height:13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" fillcolor="#4472c4 [3204]" strokecolor="#1f3763 [1604]" strokeweight="1pt">
                  <v:textbox>
                    <w:txbxContent>
                      <w:p w14:paraId="0CED900F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Continue to make phone calls, text, e-mails and further home visits for a further week or until seen </w:t>
                        </w:r>
                      </w:p>
                    </w:txbxContent>
                  </v:textbox>
                </v:shape>
                <v:shape id="Flowchart: Process 191505116" o:spid="_x0000_s1045" type="#_x0000_t109" style="position:absolute;left:19503;top:102580;width:24147;height:6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" fillcolor="red" strokecolor="#4472c4 [3204]" strokeweight="1pt">
                  <v:textbox>
                    <w:txbxContent>
                      <w:p w14:paraId="1F77A5C2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If attendance falls below 90%, then follow the declining attendance flowchart</w:t>
                        </w:r>
                      </w:p>
                    </w:txbxContent>
                  </v:textbox>
                </v:shape>
                <v:shape id="Flowchart: Process 1110487090" o:spid="_x0000_s1046" type="#_x0000_t109" style="position:absolute;top:58474;width:16240;height: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" fillcolor="lime" strokecolor="#4472c4 [3204]" strokeweight="1pt">
                  <v:textbox>
                    <w:txbxContent>
                      <w:p w14:paraId="52CD6FC2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Pupil returns to school – no further action </w:t>
                        </w:r>
                      </w:p>
                    </w:txbxContent>
                  </v:textbox>
                </v:shape>
                <v:shape id="Flowchart: Process 1361615481" o:spid="_x0000_s1047" type="#_x0000_t109" style="position:absolute;left:577;top:96805;width:16573;height:10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" fillcolor="#4472c4 [3204]" strokecolor="#1f3763 [1604]" strokeweight="1pt">
                  <v:textbox>
                    <w:txbxContent>
                      <w:p w14:paraId="32F98852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Maintain contact. Contact Child Missing Education team at DCC if not physically seen for 28 days.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71741681" o:spid="_x0000_s1048" type="#_x0000_t32" style="position:absolute;left:43808;top:7480;width:4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" strokecolor="#4472c4 [3204]" strokeweight=".5pt">
                  <v:stroke endarrow="block" joinstyle="miter"/>
                  <o:lock v:ext="edit" shapetype="f"/>
                </v:shape>
                <v:shape id="Straight Arrow Connector 390163542" o:spid="_x0000_s1049" type="#_x0000_t32" style="position:absolute;left:34200;top:10402;width:0;height:2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126171037" o:spid="_x0000_s1050" type="#_x0000_t32" style="position:absolute;left:21143;top:7284;width:3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256522620" o:spid="_x0000_s1051" type="#_x0000_t32" style="position:absolute;left:57609;top:11498;width:0;height:1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" strokecolor="#4472c4 [3204]" strokeweight=".5pt">
                  <v:stroke endarrow="block" joinstyle="miter"/>
                  <o:lock v:ext="edit" shapetype="f"/>
                </v:shape>
                <v:shape id="Straight Arrow Connector 1334346048" o:spid="_x0000_s1052" type="#_x0000_t32" style="position:absolute;left:57651;top:29919;width:4;height:4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" strokecolor="#4472c4 [3204]" strokeweight=".5pt">
                  <v:stroke endarrow="block" joinstyle="miter"/>
                  <o:lock v:ext="edit" shapetype="f"/>
                </v:shape>
                <v:shape id="Straight Arrow Connector 946660103" o:spid="_x0000_s1053" type="#_x0000_t32" style="position:absolute;left:57595;top:39736;width:14;height:3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1184243174" o:spid="_x0000_s1054" type="#_x0000_t32" style="position:absolute;left:57583;top:48549;width:0;height:4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" strokecolor="#4472c4 [3204]" strokeweight=".5pt">
                  <v:stroke endarrow="block" joinstyle="miter"/>
                  <o:lock v:ext="edit" shapetype="f"/>
                </v:shape>
                <v:shape id="Straight Arrow Connector 1944541440" o:spid="_x0000_s1055" type="#_x0000_t32" style="position:absolute;left:50890;top:57582;width:4215;height:47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" strokecolor="#4472c4 [3204]" strokeweight=".5pt">
                  <v:stroke endarrow="block" joinstyle="miter"/>
                  <o:lock v:ext="edit" shapetype="f"/>
                </v:shape>
                <v:shape id="Straight Arrow Connector 1054665908" o:spid="_x0000_s1056" type="#_x0000_t32" style="position:absolute;left:43547;top:75209;width:0;height:13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213344700" o:spid="_x0000_s1057" type="#_x0000_t32" style="position:absolute;left:34363;top:19310;width:0;height:2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1366473961" o:spid="_x0000_s1058" type="#_x0000_t32" style="position:absolute;left:13924;top:10402;width:11257;height:7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" strokecolor="#4472c4 [3204]" strokeweight=".5pt">
                  <v:stroke endarrow="block" joinstyle="miter"/>
                  <o:lock v:ext="edit" shapetype="f"/>
                </v:shape>
                <v:shape id="Straight Arrow Connector 743472567" o:spid="_x0000_s1059" type="#_x0000_t32" style="position:absolute;left:6200;top:23808;width:5337;height:31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" strokecolor="#4472c4 [3204]" strokeweight=".5pt">
                  <v:stroke endarrow="block" joinstyle="miter"/>
                  <o:lock v:ext="edit" shapetype="f"/>
                </v:shape>
                <v:shape id="Straight Arrow Connector 207479663" o:spid="_x0000_s1060" type="#_x0000_t32" style="position:absolute;left:15728;top:23826;width:13425;height:10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465171849" o:spid="_x0000_s1061" type="#_x0000_t32" style="position:absolute;left:18919;top:40637;width:11031;height:53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" strokecolor="#4472c4 [3204]" strokeweight=".5pt">
                  <v:stroke endarrow="block" joinstyle="miter"/>
                  <o:lock v:ext="edit" shapetype="f"/>
                </v:shape>
                <v:shape id="Straight Arrow Connector 1889894779" o:spid="_x0000_s1062" type="#_x0000_t32" style="position:absolute;left:9828;top:55541;width:1709;height:29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" strokecolor="#4472c4 [3204]" strokeweight=".5pt">
                  <v:stroke endarrow="block" joinstyle="miter"/>
                </v:shape>
                <v:shape id="Straight Arrow Connector 928701539" o:spid="_x0000_s1063" type="#_x0000_t32" style="position:absolute;left:18329;top:55498;width:3346;height:7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615610434" o:spid="_x0000_s1064" type="#_x0000_t33" style="position:absolute;left:56727;top:68811;width:5096;height:366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" strokecolor="#4472c4 [3204]" strokeweight=".5pt">
                  <v:stroke endarrow="block"/>
                </v:shape>
                <v:shape id="Connector: Elbow 468851007" o:spid="_x0000_s1065" type="#_x0000_t33" style="position:absolute;left:34363;top:93821;width:6338;height:831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" strokecolor="#4472c4 [3204]" strokeweight=".5pt">
                  <v:stroke endarrow="block"/>
                  <o:lock v:ext="edit" shapetype="f"/>
                </v:shape>
                <v:shape id="Connector: Elbow 891054314" o:spid="_x0000_s1066" type="#_x0000_t33" style="position:absolute;left:25181;top:80133;width:6455;height:217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" strokecolor="#4472c4 [3204]" strokeweight=".5pt">
                  <v:stroke endarrow="block"/>
                  <o:lock v:ext="edit" shapetype="f"/>
                </v:shape>
                <v:shape id="Straight Arrow Connector 5251684" o:spid="_x0000_s1067" type="#_x0000_t32" style="position:absolute;left:9124;top:83049;width:0;height:4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" strokecolor="#4472c4 [3204]" strokeweight=".5pt">
                  <v:stroke endarrow="block" joinstyle="miter"/>
                  <o:lock v:ext="edit" shapetype="f"/>
                </v:shape>
                <v:shape id="Connector: Elbow 1963336703" o:spid="_x0000_s1068" type="#_x0000_t33" style="position:absolute;left:16817;top:91145;width:9947;height:107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" strokecolor="#4472c4 [3204]" strokeweight=".5pt">
                  <v:stroke endarrow="block"/>
                  <o:lock v:ext="edit" shapetype="f"/>
                </v:shape>
                <v:shape id="Straight Arrow Connector 751200177" o:spid="_x0000_s1069" type="#_x0000_t32" style="position:absolute;left:9124;top:94117;width:0;height:2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Connector: Elbow 369167544" o:spid="_x0000_s1070" type="#_x0000_t33" style="position:absolute;left:13353;top:68177;width:4351;height:731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" strokecolor="#4472c4 [3204]" strokeweight=".5pt">
                  <v:stroke endarrow="block"/>
                  <o:lock v:ext="edit" shapetype="f"/>
                </v:shape>
                <v:shape id="Flowchart: Process 1217873162" o:spid="_x0000_s1071" type="#_x0000_t109" style="position:absolute;left:25181;top:5687;width:18038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" fillcolor="#4472c4 [3204]" strokecolor="#1f3763 [1604]" strokeweight="1pt">
                  <v:textbox>
                    <w:txbxContent>
                      <w:p w14:paraId="651FF8EB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First day of absence phone call to parents </w:t>
                        </w:r>
                      </w:p>
                    </w:txbxContent>
                  </v:textbox>
                </v:shape>
                <v:oval id="Oval 1906720006" o:spid="_x0000_s1072" style="position:absolute;left:12844;top:-2274;width:40912;height:7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" fillcolor="#ffc000" strokecolor="#1f3763 [1604]" strokeweight="1pt">
                  <v:stroke joinstyle="miter"/>
                  <v:textbox>
                    <w:txbxContent>
                      <w:p w14:paraId="28C0F195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Pupil Absence Procedures</w:t>
                        </w:r>
                      </w:p>
                    </w:txbxContent>
                  </v:textbox>
                </v:oval>
                <v:shape id="Straight Arrow Connector 302785596" o:spid="_x0000_s1073" type="#_x0000_t32" style="position:absolute;left:2009;top:40953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" strokecolor="#4472c4 [3204]" strokeweight=".5pt">
                  <v:stroke endarrow="block" joinstyle="miter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401618740" o:spid="_x0000_s1074" type="#_x0000_t34" style="position:absolute;left:25882;top:81855;width:33393;height:2334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" adj="21841" strokecolor="#4472c4 [3204]" strokeweight=".5pt">
                  <v:stroke endarrow="block"/>
                  <o:lock v:ext="edit" shapetype="f"/>
                </v:shape>
                <v:shape id="Straight Arrow Connector 1868957260" o:spid="_x0000_s1075" type="#_x0000_t32" style="position:absolute;left:44264;top:108304;width:31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" strokecolor="#4472c4 [3204]" strokeweight=".5pt">
                  <v:stroke endarrow="block" joinstyle="miter"/>
                  <o:lock v:ext="edit" shapetype="f"/>
                </v:shape>
                <v:shape id="Flowchart: Process 538643319" o:spid="_x0000_s1076" type="#_x0000_t109" style="position:absolute;left:577;top:111371;width:66197;height:8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" fillcolor="white [3212]" strokecolor="black [3213]" strokeweight="1pt">
                  <v:textbox>
                    <w:txbxContent>
                      <w:p w14:paraId="6B20C6AB" w14:textId="77777777" w:rsidR="00310AE6" w:rsidRDefault="00310AE6" w:rsidP="00310AE6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Maintain contact with external agencies where possible, offer support, interventions, timetable changes or make agency referrals if required. If attendance is now below 90%, then begin the pupil attendance record to gather evidence of our supportive interventions for if a fixed penalty notice is requested from the Education Welfare Service</w:t>
                        </w:r>
                      </w:p>
                    </w:txbxContent>
                  </v:textbox>
                </v:shape>
                <v:shape id="Straight Arrow Connector 480990682" o:spid="_x0000_s1077" type="#_x0000_t32" style="position:absolute;left:29950;top:109137;width:0;height:3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" strokecolor="#4472c4 [3204]" strokeweight=".5pt">
                  <v:stroke endarrow="block" joinstyle="miter"/>
                  <o:lock v:ext="edit" shapetype="f"/>
                </v:shape>
                <v:shape id="Straight Arrow Connector 76839216" o:spid="_x0000_s1078" type="#_x0000_t32" style="position:absolute;left:23054;top:85501;width:17647;height:56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" strokecolor="#4472c4 [3204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  <w:r w:rsidR="009C4E9D" w:rsidRPr="00125DA3">
        <w:rPr>
          <w:rFonts w:asciiTheme="minorHAnsi" w:hAnsiTheme="minorHAnsi" w:cstheme="minorHAnsi"/>
          <w:sz w:val="22"/>
          <w:szCs w:val="22"/>
        </w:rPr>
        <w:t>Appendix</w:t>
      </w:r>
      <w:r w:rsidR="009723A3" w:rsidRPr="00125DA3">
        <w:rPr>
          <w:rFonts w:asciiTheme="minorHAnsi" w:hAnsiTheme="minorHAnsi" w:cstheme="minorHAnsi"/>
          <w:sz w:val="22"/>
          <w:szCs w:val="22"/>
        </w:rPr>
        <w:t xml:space="preserve"> 2</w:t>
      </w:r>
      <w:r w:rsidR="009C4E9D" w:rsidRPr="00125D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D5AF82" w14:textId="0CF4325E" w:rsidR="00150607" w:rsidRPr="00125DA3" w:rsidRDefault="00150607" w:rsidP="00B568D9">
      <w:pPr>
        <w:rPr>
          <w:rFonts w:asciiTheme="minorHAnsi" w:hAnsiTheme="minorHAnsi" w:cstheme="minorHAnsi"/>
          <w:noProof/>
          <w:sz w:val="22"/>
          <w:szCs w:val="22"/>
        </w:rPr>
      </w:pPr>
    </w:p>
    <w:p w14:paraId="2ED02972" w14:textId="575E8AAE" w:rsidR="009723A3" w:rsidRPr="00125DA3" w:rsidRDefault="00091235" w:rsidP="00091235">
      <w:pPr>
        <w:tabs>
          <w:tab w:val="left" w:pos="238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ab/>
      </w:r>
    </w:p>
    <w:p w14:paraId="74353E36" w14:textId="73E83B08" w:rsidR="009723A3" w:rsidRPr="00125DA3" w:rsidRDefault="00091235" w:rsidP="00091235">
      <w:pPr>
        <w:tabs>
          <w:tab w:val="left" w:pos="226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ab/>
      </w:r>
    </w:p>
    <w:p w14:paraId="5FB9CB25" w14:textId="5CF4053E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4F3CAC8" w14:textId="53395CBF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F0048DC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CF0571B" w14:textId="39B00AE2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43ED197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DDA5F74" w14:textId="38E48CB1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7D5BF67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EEEFBCA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3171B4F" w14:textId="67F87158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B52E513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90D8390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4FF1D8F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087391A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00E13A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D8C46FF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55FE978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5DB69BC8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2073002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D0317E8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B83A396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C300C85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D449D9F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2DB166F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4410D57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BEC32B4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5914A6F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FF72B23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49C87BB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03310AD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FC5E672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AF3D711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68E59D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7157273" w14:textId="77777777" w:rsidR="009723A3" w:rsidRPr="00125DA3" w:rsidRDefault="009723A3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1D6BEC6" w14:textId="77777777" w:rsidR="00091235" w:rsidRPr="00125DA3" w:rsidRDefault="00091235" w:rsidP="009723A3">
      <w:pPr>
        <w:rPr>
          <w:rFonts w:asciiTheme="minorHAnsi" w:hAnsiTheme="minorHAnsi" w:cstheme="minorHAnsi"/>
          <w:sz w:val="22"/>
          <w:szCs w:val="22"/>
        </w:rPr>
      </w:pPr>
    </w:p>
    <w:p w14:paraId="157F4FD1" w14:textId="2F2D8F14" w:rsidR="009C4E9D" w:rsidRPr="00125DA3" w:rsidRDefault="009C4E9D" w:rsidP="009723A3">
      <w:pPr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lastRenderedPageBreak/>
        <w:t>Appendix 3</w:t>
      </w:r>
    </w:p>
    <w:p w14:paraId="4EF08AFB" w14:textId="22228EC9" w:rsidR="009C4E9D" w:rsidRPr="00125DA3" w:rsidRDefault="00006FBD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A8AA22" wp14:editId="25AB0D2A">
            <wp:extent cx="5562600" cy="894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86" cy="894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0670B" w14:textId="17BC4E79" w:rsidR="00147BC4" w:rsidRPr="00125DA3" w:rsidRDefault="00147BC4" w:rsidP="009C4E9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lastRenderedPageBreak/>
        <w:t xml:space="preserve">Appendix 4 </w:t>
      </w:r>
    </w:p>
    <w:p w14:paraId="45AD222D" w14:textId="63531223" w:rsidR="00116F25" w:rsidRPr="00125DA3" w:rsidRDefault="00116F25" w:rsidP="00116F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HOLIDAY REQUEST FORM</w:t>
      </w:r>
    </w:p>
    <w:p w14:paraId="1E04F017" w14:textId="77777777" w:rsidR="00116F25" w:rsidRPr="00125DA3" w:rsidRDefault="00116F25" w:rsidP="00116F25">
      <w:pPr>
        <w:spacing w:after="0"/>
        <w:ind w:left="-454" w:right="227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25DA3">
        <w:rPr>
          <w:rFonts w:asciiTheme="minorHAnsi" w:hAnsiTheme="minorHAnsi" w:cstheme="minorHAnsi"/>
          <w:sz w:val="22"/>
          <w:szCs w:val="22"/>
        </w:rPr>
        <w:t>PLEASE NOTE - The</w:t>
      </w:r>
      <w:r w:rsidRPr="00125DA3">
        <w:rPr>
          <w:rFonts w:asciiTheme="minorHAnsi" w:hAnsiTheme="minorHAnsi" w:cstheme="minorHAnsi"/>
          <w:b/>
          <w:bCs/>
          <w:color w:val="000000"/>
          <w:sz w:val="22"/>
          <w:szCs w:val="22"/>
          <w:lang w:val="en"/>
        </w:rPr>
        <w:t xml:space="preserve"> Education (Pupil Registration) (England) (Amendment) Regulations 2013 </w:t>
      </w:r>
      <w:r w:rsidRPr="00125DA3">
        <w:rPr>
          <w:rFonts w:asciiTheme="minorHAnsi" w:hAnsiTheme="minorHAnsi" w:cstheme="minorHAnsi"/>
          <w:color w:val="000000"/>
          <w:sz w:val="22"/>
          <w:szCs w:val="22"/>
          <w:lang w:val="en"/>
        </w:rPr>
        <w:t>state that Headteacher’s should</w:t>
      </w:r>
      <w:r w:rsidRPr="00125DA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125DA3">
        <w:rPr>
          <w:rFonts w:asciiTheme="minorHAnsi" w:hAnsiTheme="minorHAnsi" w:cstheme="minorHAnsi"/>
          <w:sz w:val="22"/>
          <w:szCs w:val="22"/>
        </w:rPr>
        <w:t xml:space="preserve">not grant approval for any leave of absence </w:t>
      </w:r>
      <w:r w:rsidRPr="00125DA3">
        <w:rPr>
          <w:rFonts w:asciiTheme="minorHAnsi" w:hAnsiTheme="minorHAnsi" w:cstheme="minorHAnsi"/>
          <w:color w:val="000000"/>
          <w:sz w:val="22"/>
          <w:szCs w:val="22"/>
          <w:lang w:val="en"/>
        </w:rPr>
        <w:t>during term-time, including holidays, unless there are exceptional circumstances.</w:t>
      </w:r>
    </w:p>
    <w:p w14:paraId="3E7B70BB" w14:textId="77777777" w:rsidR="00116F25" w:rsidRPr="00125DA3" w:rsidRDefault="00116F25" w:rsidP="00116F25">
      <w:pPr>
        <w:spacing w:after="0"/>
        <w:ind w:left="-454" w:right="227"/>
        <w:rPr>
          <w:rFonts w:asciiTheme="minorHAnsi" w:hAnsiTheme="minorHAnsi" w:cstheme="minorHAnsi"/>
          <w:sz w:val="22"/>
          <w:szCs w:val="22"/>
        </w:rPr>
      </w:pPr>
    </w:p>
    <w:p w14:paraId="20A08FA0" w14:textId="46229C7A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Name of Child(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 xml:space="preserve">ren)   </w:t>
      </w:r>
      <w:proofErr w:type="gramEnd"/>
      <w:r w:rsidRPr="00125DA3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     Year Group    ……………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4AB2B0DC" w14:textId="1F8BF9F6" w:rsidR="00116F25" w:rsidRPr="00125DA3" w:rsidRDefault="00116F25" w:rsidP="00116F25">
      <w:pPr>
        <w:ind w:left="-454" w:right="227"/>
        <w:jc w:val="center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………………………………………………………….               Year Group    ……………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4437C98E" w14:textId="209C15A1" w:rsidR="00116F25" w:rsidRPr="00125DA3" w:rsidRDefault="00116F25" w:rsidP="00116F25">
      <w:pPr>
        <w:ind w:left="-454" w:right="227"/>
        <w:jc w:val="center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       .………………………………………………………….           Year Group    ………………</w:t>
      </w:r>
    </w:p>
    <w:p w14:paraId="3BC0AA9C" w14:textId="2B0DED05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Childs Address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5DF17F" w14:textId="77777777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</w:p>
    <w:p w14:paraId="54067246" w14:textId="377AA881" w:rsidR="00116F25" w:rsidRPr="00125DA3" w:rsidRDefault="43E1FEC7" w:rsidP="486A3A8C">
      <w:pPr>
        <w:ind w:left="-454" w:right="227"/>
        <w:rPr>
          <w:rFonts w:asciiTheme="minorHAnsi" w:hAnsiTheme="minorHAnsi" w:cstheme="minorBidi"/>
          <w:sz w:val="22"/>
          <w:szCs w:val="22"/>
        </w:rPr>
      </w:pPr>
      <w:r w:rsidRPr="486A3A8C">
        <w:rPr>
          <w:rFonts w:asciiTheme="minorHAnsi" w:hAnsiTheme="minorHAnsi" w:cstheme="minorBidi"/>
          <w:sz w:val="22"/>
          <w:szCs w:val="22"/>
        </w:rPr>
        <w:t xml:space="preserve">Name of Applicant(s) and Address (if </w:t>
      </w:r>
      <w:proofErr w:type="gramStart"/>
      <w:r w:rsidR="1A458B4B" w:rsidRPr="486A3A8C">
        <w:rPr>
          <w:rFonts w:asciiTheme="minorHAnsi" w:hAnsiTheme="minorHAnsi" w:cstheme="minorBidi"/>
          <w:sz w:val="22"/>
          <w:szCs w:val="22"/>
        </w:rPr>
        <w:t>d</w:t>
      </w:r>
      <w:r w:rsidRPr="486A3A8C">
        <w:rPr>
          <w:rFonts w:asciiTheme="minorHAnsi" w:hAnsiTheme="minorHAnsi" w:cstheme="minorBidi"/>
          <w:sz w:val="22"/>
          <w:szCs w:val="22"/>
        </w:rPr>
        <w:t>ifferent)…</w:t>
      </w:r>
      <w:proofErr w:type="gramEnd"/>
      <w:r w:rsidRPr="486A3A8C">
        <w:rPr>
          <w:rFonts w:asciiTheme="minorHAnsi" w:hAnsiTheme="minorHAnsi" w:cstheme="minorBidi"/>
          <w:sz w:val="22"/>
          <w:szCs w:val="22"/>
        </w:rPr>
        <w:t>………………………………..………………………………</w:t>
      </w:r>
    </w:p>
    <w:p w14:paraId="3170745A" w14:textId="739AE297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                            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2C7F68" w14:textId="77777777" w:rsidR="00116F25" w:rsidRPr="00125DA3" w:rsidRDefault="00116F25" w:rsidP="00116F25">
      <w:pPr>
        <w:ind w:left="-454" w:right="2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I / We wish to apply for our child(ren) to be absent from school for EXCEPTIONAL CIRCUMSTANCES on the following dates.</w:t>
      </w:r>
    </w:p>
    <w:p w14:paraId="40208309" w14:textId="77777777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From…………………………………………………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125DA3">
        <w:rPr>
          <w:rFonts w:asciiTheme="minorHAnsi" w:hAnsiTheme="minorHAnsi" w:cstheme="minorHAnsi"/>
          <w:sz w:val="22"/>
          <w:szCs w:val="22"/>
        </w:rPr>
        <w:t xml:space="preserve">    To…………………………………………………….</w:t>
      </w:r>
    </w:p>
    <w:p w14:paraId="3A4FCA56" w14:textId="77777777" w:rsidR="00116F25" w:rsidRPr="00125DA3" w:rsidRDefault="00116F25" w:rsidP="00116F25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>Total number of days our child(ren) will be absent from school …………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116F25" w:rsidRPr="00125DA3" w14:paraId="6CB6393A" w14:textId="77777777" w:rsidTr="00EB2704">
        <w:trPr>
          <w:trHeight w:val="3423"/>
        </w:trPr>
        <w:tc>
          <w:tcPr>
            <w:tcW w:w="10773" w:type="dxa"/>
          </w:tcPr>
          <w:p w14:paraId="22120575" w14:textId="77777777" w:rsidR="00116F25" w:rsidRPr="00125DA3" w:rsidRDefault="00116F25" w:rsidP="00EB2704">
            <w:pPr>
              <w:ind w:left="113" w:righ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Please supply in as much detail as possible the reason for your request and why you feel it is </w:t>
            </w:r>
            <w:r w:rsidRPr="00125DA3">
              <w:rPr>
                <w:rFonts w:asciiTheme="minorHAnsi" w:hAnsiTheme="minorHAnsi" w:cstheme="minorHAnsi"/>
                <w:b/>
                <w:sz w:val="22"/>
                <w:szCs w:val="22"/>
              </w:rPr>
              <w:t>exceptional circumstances</w:t>
            </w: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. Please include the names of the adult(s) who will be with your child(ren) during their absence from school.  </w:t>
            </w:r>
          </w:p>
          <w:p w14:paraId="28682688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AFEC1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C19AA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169A5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6C79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33180" w14:textId="77777777" w:rsidR="00116F25" w:rsidRPr="00125DA3" w:rsidRDefault="00116F25" w:rsidP="00116F25">
            <w:pPr>
              <w:ind w:left="-454" w:right="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EE9A4" w14:textId="77777777" w:rsidR="00116F25" w:rsidRPr="00125DA3" w:rsidRDefault="00116F25" w:rsidP="00116F25">
            <w:pPr>
              <w:ind w:left="-454" w:righ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25DA3">
              <w:rPr>
                <w:rFonts w:asciiTheme="minorHAnsi" w:hAnsiTheme="minorHAnsi" w:cstheme="minorHAnsi"/>
                <w:sz w:val="22"/>
                <w:szCs w:val="22"/>
              </w:rPr>
              <w:t xml:space="preserve">     Continue over the page if necessary</w:t>
            </w:r>
          </w:p>
        </w:tc>
      </w:tr>
    </w:tbl>
    <w:p w14:paraId="25BE61A1" w14:textId="77777777" w:rsidR="00116F25" w:rsidRPr="00125DA3" w:rsidRDefault="00116F25" w:rsidP="00116F25">
      <w:pPr>
        <w:spacing w:after="0"/>
        <w:ind w:left="-454" w:right="227"/>
        <w:rPr>
          <w:rFonts w:asciiTheme="minorHAnsi" w:hAnsiTheme="minorHAnsi" w:cstheme="minorHAnsi"/>
          <w:sz w:val="22"/>
          <w:szCs w:val="22"/>
        </w:rPr>
      </w:pPr>
    </w:p>
    <w:p w14:paraId="13B42533" w14:textId="6C3D04B1" w:rsidR="00116F25" w:rsidRPr="00125DA3" w:rsidRDefault="00116F25" w:rsidP="00116F25">
      <w:pPr>
        <w:spacing w:after="0"/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sz w:val="22"/>
          <w:szCs w:val="22"/>
        </w:rPr>
        <w:t xml:space="preserve">Signed (both parents/carers if </w:t>
      </w:r>
      <w:proofErr w:type="gramStart"/>
      <w:r w:rsidRPr="00125DA3">
        <w:rPr>
          <w:rFonts w:asciiTheme="minorHAnsi" w:hAnsiTheme="minorHAnsi" w:cstheme="minorHAnsi"/>
          <w:sz w:val="22"/>
          <w:szCs w:val="22"/>
        </w:rPr>
        <w:t xml:space="preserve">applicable)   </w:t>
      </w:r>
      <w:proofErr w:type="gramEnd"/>
      <w:r w:rsidRPr="00125DA3">
        <w:rPr>
          <w:rFonts w:asciiTheme="minorHAnsi" w:hAnsiTheme="minorHAnsi" w:cstheme="minorHAnsi"/>
          <w:sz w:val="22"/>
          <w:szCs w:val="22"/>
        </w:rPr>
        <w:t xml:space="preserve">                      Date …………………………………</w:t>
      </w:r>
    </w:p>
    <w:p w14:paraId="0103C27D" w14:textId="77777777" w:rsidR="00116F25" w:rsidRPr="00125DA3" w:rsidRDefault="00116F25" w:rsidP="00116F25">
      <w:pPr>
        <w:ind w:left="-454" w:right="227"/>
        <w:rPr>
          <w:rFonts w:asciiTheme="minorHAnsi" w:hAnsiTheme="minorHAnsi" w:cstheme="minorHAnsi"/>
          <w:b/>
          <w:sz w:val="22"/>
          <w:szCs w:val="22"/>
        </w:rPr>
      </w:pPr>
    </w:p>
    <w:p w14:paraId="0848E84A" w14:textId="45A34A74" w:rsidR="00116F25" w:rsidRPr="00125DA3" w:rsidRDefault="00116F25" w:rsidP="00116F25">
      <w:pPr>
        <w:ind w:left="-454" w:right="227"/>
        <w:rPr>
          <w:rFonts w:asciiTheme="minorHAnsi" w:hAnsiTheme="minorHAnsi" w:cstheme="minorHAnsi"/>
          <w:b/>
          <w:sz w:val="22"/>
          <w:szCs w:val="22"/>
        </w:rPr>
      </w:pPr>
      <w:r w:rsidRPr="00125DA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     ……………………………………………………….</w:t>
      </w:r>
    </w:p>
    <w:p w14:paraId="6401EB9F" w14:textId="1660186A" w:rsidR="009C4E9D" w:rsidRPr="00125DA3" w:rsidRDefault="00116F25" w:rsidP="00EB2704">
      <w:pPr>
        <w:ind w:left="-454" w:right="227"/>
        <w:rPr>
          <w:rFonts w:asciiTheme="minorHAnsi" w:hAnsiTheme="minorHAnsi" w:cstheme="minorHAnsi"/>
          <w:sz w:val="22"/>
          <w:szCs w:val="22"/>
        </w:rPr>
      </w:pPr>
      <w:r w:rsidRPr="00125DA3">
        <w:rPr>
          <w:rFonts w:asciiTheme="minorHAnsi" w:hAnsiTheme="minorHAnsi" w:cstheme="minorHAnsi"/>
          <w:b/>
          <w:i/>
          <w:color w:val="C00000"/>
          <w:sz w:val="22"/>
          <w:szCs w:val="22"/>
        </w:rPr>
        <w:t>IF THE REQUEST FOR A FAMILY HOLIDAY IS NOT SUBMITTED BEFORE THE ABSENCE</w:t>
      </w:r>
      <w:r w:rsidR="00EB2704" w:rsidRPr="00125DA3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, </w:t>
      </w:r>
      <w:r w:rsidRPr="00125DA3">
        <w:rPr>
          <w:rFonts w:asciiTheme="minorHAnsi" w:hAnsiTheme="minorHAnsi" w:cstheme="minorHAnsi"/>
          <w:b/>
          <w:i/>
          <w:color w:val="C00000"/>
          <w:sz w:val="22"/>
          <w:szCs w:val="22"/>
        </w:rPr>
        <w:t>THEN AN INSTANT FINE WILL BE ISSUED BY THE ACADEMY.</w:t>
      </w:r>
      <w:r w:rsidR="00EB2704" w:rsidRPr="00125DA3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</w:t>
      </w:r>
    </w:p>
    <w:sectPr w:rsidR="009C4E9D" w:rsidRPr="00125DA3" w:rsidSect="002C03DF">
      <w:footerReference w:type="default" r:id="rId25"/>
      <w:footerReference w:type="first" r:id="rId26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A411" w14:textId="77777777" w:rsidR="008B5AF3" w:rsidRDefault="008B5AF3" w:rsidP="00FE4EBF">
      <w:pPr>
        <w:spacing w:before="0" w:after="0"/>
      </w:pPr>
      <w:r>
        <w:separator/>
      </w:r>
    </w:p>
  </w:endnote>
  <w:endnote w:type="continuationSeparator" w:id="0">
    <w:p w14:paraId="1D404144" w14:textId="77777777" w:rsidR="008B5AF3" w:rsidRDefault="008B5AF3" w:rsidP="00FE4EBF">
      <w:pPr>
        <w:spacing w:before="0" w:after="0"/>
      </w:pPr>
      <w:r>
        <w:continuationSeparator/>
      </w:r>
    </w:p>
  </w:endnote>
  <w:endnote w:type="continuationNotice" w:id="1">
    <w:p w14:paraId="411F3731" w14:textId="77777777" w:rsidR="008B5AF3" w:rsidRDefault="008B5A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6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47958" w14:textId="63E2C04A" w:rsidR="00147BC4" w:rsidRDefault="00147B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0C2C8" w14:textId="77777777" w:rsidR="00D94F38" w:rsidRDefault="00D9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D91" w14:textId="77777777" w:rsidR="001A76EF" w:rsidRPr="001A76EF" w:rsidRDefault="001A76EF">
    <w:pPr>
      <w:pStyle w:val="Footer"/>
      <w:jc w:val="center"/>
      <w:rPr>
        <w:caps/>
        <w:noProof/>
        <w:color w:val="4472C4"/>
      </w:rPr>
    </w:pPr>
    <w:r w:rsidRPr="001A76EF">
      <w:rPr>
        <w:caps/>
        <w:color w:val="4472C4"/>
      </w:rPr>
      <w:fldChar w:fldCharType="begin"/>
    </w:r>
    <w:r w:rsidRPr="001A76EF">
      <w:rPr>
        <w:caps/>
        <w:color w:val="4472C4"/>
      </w:rPr>
      <w:instrText xml:space="preserve"> PAGE   \* MERGEFORMAT </w:instrText>
    </w:r>
    <w:r w:rsidRPr="001A76EF">
      <w:rPr>
        <w:caps/>
        <w:color w:val="4472C4"/>
      </w:rPr>
      <w:fldChar w:fldCharType="separate"/>
    </w:r>
    <w:r w:rsidRPr="001A76EF">
      <w:rPr>
        <w:caps/>
        <w:noProof/>
        <w:color w:val="4472C4"/>
      </w:rPr>
      <w:t>2</w:t>
    </w:r>
    <w:r w:rsidRPr="001A76EF">
      <w:rPr>
        <w:caps/>
        <w:noProof/>
        <w:color w:val="4472C4"/>
      </w:rPr>
      <w:fldChar w:fldCharType="end"/>
    </w:r>
    <w:r>
      <w:rPr>
        <w:caps/>
        <w:noProof/>
        <w:color w:val="4472C4"/>
      </w:rPr>
      <w:t>/</w:t>
    </w:r>
    <w:r>
      <w:rPr>
        <w:caps/>
        <w:noProof/>
        <w:color w:val="4472C4"/>
      </w:rPr>
      <w:fldChar w:fldCharType="begin"/>
    </w:r>
    <w:r>
      <w:rPr>
        <w:caps/>
        <w:noProof/>
        <w:color w:val="4472C4"/>
      </w:rPr>
      <w:instrText xml:space="preserve"> NUMPAGES  \* Arabic  \* MERGEFORMAT </w:instrText>
    </w:r>
    <w:r>
      <w:rPr>
        <w:caps/>
        <w:noProof/>
        <w:color w:val="4472C4"/>
      </w:rPr>
      <w:fldChar w:fldCharType="separate"/>
    </w:r>
    <w:r>
      <w:rPr>
        <w:caps/>
        <w:noProof/>
        <w:color w:val="4472C4"/>
      </w:rPr>
      <w:t>10</w:t>
    </w:r>
    <w:r>
      <w:rPr>
        <w:caps/>
        <w:noProof/>
        <w:color w:val="4472C4"/>
      </w:rPr>
      <w:fldChar w:fldCharType="end"/>
    </w:r>
  </w:p>
  <w:p w14:paraId="19219836" w14:textId="77777777" w:rsidR="001A76EF" w:rsidRDefault="001A7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F54E" w14:textId="77777777" w:rsidR="008B5AF3" w:rsidRDefault="008B5AF3" w:rsidP="00FE4EBF">
      <w:pPr>
        <w:spacing w:before="0" w:after="0"/>
      </w:pPr>
      <w:r>
        <w:separator/>
      </w:r>
    </w:p>
  </w:footnote>
  <w:footnote w:type="continuationSeparator" w:id="0">
    <w:p w14:paraId="66D492C0" w14:textId="77777777" w:rsidR="008B5AF3" w:rsidRDefault="008B5AF3" w:rsidP="00FE4EBF">
      <w:pPr>
        <w:spacing w:before="0" w:after="0"/>
      </w:pPr>
      <w:r>
        <w:continuationSeparator/>
      </w:r>
    </w:p>
  </w:footnote>
  <w:footnote w:type="continuationNotice" w:id="1">
    <w:p w14:paraId="46E519F8" w14:textId="77777777" w:rsidR="008B5AF3" w:rsidRDefault="008B5AF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CA9"/>
    <w:multiLevelType w:val="hybridMultilevel"/>
    <w:tmpl w:val="6B6C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9EF"/>
    <w:multiLevelType w:val="hybridMultilevel"/>
    <w:tmpl w:val="36EA2060"/>
    <w:lvl w:ilvl="0" w:tplc="1DE2F1BA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1466"/>
    <w:multiLevelType w:val="hybridMultilevel"/>
    <w:tmpl w:val="8716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B89"/>
    <w:multiLevelType w:val="hybridMultilevel"/>
    <w:tmpl w:val="836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175"/>
    <w:multiLevelType w:val="hybridMultilevel"/>
    <w:tmpl w:val="637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7A31"/>
    <w:multiLevelType w:val="hybridMultilevel"/>
    <w:tmpl w:val="1D70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D7F0166"/>
    <w:multiLevelType w:val="hybridMultilevel"/>
    <w:tmpl w:val="8426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46422"/>
    <w:multiLevelType w:val="hybridMultilevel"/>
    <w:tmpl w:val="7BE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74A"/>
    <w:multiLevelType w:val="hybridMultilevel"/>
    <w:tmpl w:val="1EC48872"/>
    <w:lvl w:ilvl="0" w:tplc="0BC4B156">
      <w:start w:val="1"/>
      <w:numFmt w:val="bullet"/>
      <w:pStyle w:val="ColorfulList-Accent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5386C"/>
    <w:multiLevelType w:val="hybridMultilevel"/>
    <w:tmpl w:val="B07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28A8"/>
    <w:multiLevelType w:val="hybridMultilevel"/>
    <w:tmpl w:val="E0B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146C4"/>
    <w:multiLevelType w:val="hybridMultilevel"/>
    <w:tmpl w:val="3124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4AA6"/>
    <w:multiLevelType w:val="hybridMultilevel"/>
    <w:tmpl w:val="0B00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35918"/>
    <w:multiLevelType w:val="multilevel"/>
    <w:tmpl w:val="8A8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81B32"/>
    <w:multiLevelType w:val="hybridMultilevel"/>
    <w:tmpl w:val="128C06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4540388"/>
    <w:multiLevelType w:val="hybridMultilevel"/>
    <w:tmpl w:val="346A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270D8"/>
    <w:multiLevelType w:val="hybridMultilevel"/>
    <w:tmpl w:val="979CCD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3B51D61"/>
    <w:multiLevelType w:val="hybridMultilevel"/>
    <w:tmpl w:val="779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7FE9"/>
    <w:multiLevelType w:val="hybridMultilevel"/>
    <w:tmpl w:val="C66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B528D"/>
    <w:multiLevelType w:val="hybridMultilevel"/>
    <w:tmpl w:val="100CD882"/>
    <w:lvl w:ilvl="0" w:tplc="A66E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2834"/>
    <w:multiLevelType w:val="multilevel"/>
    <w:tmpl w:val="325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360125"/>
    <w:multiLevelType w:val="hybridMultilevel"/>
    <w:tmpl w:val="95AC9122"/>
    <w:lvl w:ilvl="0" w:tplc="286C00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BB2C01"/>
    <w:multiLevelType w:val="hybridMultilevel"/>
    <w:tmpl w:val="9A02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130AA"/>
    <w:multiLevelType w:val="hybridMultilevel"/>
    <w:tmpl w:val="672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83713839">
    <w:abstractNumId w:val="7"/>
  </w:num>
  <w:num w:numId="2" w16cid:durableId="1671978604">
    <w:abstractNumId w:val="33"/>
  </w:num>
  <w:num w:numId="3" w16cid:durableId="1061908428">
    <w:abstractNumId w:val="28"/>
  </w:num>
  <w:num w:numId="4" w16cid:durableId="1171486268">
    <w:abstractNumId w:val="34"/>
  </w:num>
  <w:num w:numId="5" w16cid:durableId="656568187">
    <w:abstractNumId w:val="32"/>
  </w:num>
  <w:num w:numId="6" w16cid:durableId="1982424163">
    <w:abstractNumId w:val="1"/>
  </w:num>
  <w:num w:numId="7" w16cid:durableId="1963995987">
    <w:abstractNumId w:val="37"/>
  </w:num>
  <w:num w:numId="8" w16cid:durableId="21252331">
    <w:abstractNumId w:val="19"/>
  </w:num>
  <w:num w:numId="9" w16cid:durableId="1661930730">
    <w:abstractNumId w:val="15"/>
  </w:num>
  <w:num w:numId="10" w16cid:durableId="1418986140">
    <w:abstractNumId w:val="17"/>
  </w:num>
  <w:num w:numId="11" w16cid:durableId="2098016775">
    <w:abstractNumId w:val="6"/>
  </w:num>
  <w:num w:numId="12" w16cid:durableId="167986516">
    <w:abstractNumId w:val="38"/>
  </w:num>
  <w:num w:numId="13" w16cid:durableId="514417740">
    <w:abstractNumId w:val="18"/>
  </w:num>
  <w:num w:numId="14" w16cid:durableId="1044522096">
    <w:abstractNumId w:val="21"/>
  </w:num>
  <w:num w:numId="15" w16cid:durableId="492448918">
    <w:abstractNumId w:val="36"/>
  </w:num>
  <w:num w:numId="16" w16cid:durableId="854002673">
    <w:abstractNumId w:val="42"/>
  </w:num>
  <w:num w:numId="17" w16cid:durableId="47657525">
    <w:abstractNumId w:val="35"/>
  </w:num>
  <w:num w:numId="18" w16cid:durableId="653223806">
    <w:abstractNumId w:val="9"/>
  </w:num>
  <w:num w:numId="19" w16cid:durableId="15930719">
    <w:abstractNumId w:val="44"/>
  </w:num>
  <w:num w:numId="20" w16cid:durableId="1304119376">
    <w:abstractNumId w:val="39"/>
  </w:num>
  <w:num w:numId="21" w16cid:durableId="1109425179">
    <w:abstractNumId w:val="43"/>
  </w:num>
  <w:num w:numId="22" w16cid:durableId="1282149991">
    <w:abstractNumId w:val="31"/>
  </w:num>
  <w:num w:numId="23" w16cid:durableId="2007048668">
    <w:abstractNumId w:val="27"/>
  </w:num>
  <w:num w:numId="24" w16cid:durableId="218828165">
    <w:abstractNumId w:val="20"/>
  </w:num>
  <w:num w:numId="25" w16cid:durableId="1687825472">
    <w:abstractNumId w:val="30"/>
  </w:num>
  <w:num w:numId="26" w16cid:durableId="707602705">
    <w:abstractNumId w:val="14"/>
  </w:num>
  <w:num w:numId="27" w16cid:durableId="654266695">
    <w:abstractNumId w:val="23"/>
  </w:num>
  <w:num w:numId="28" w16cid:durableId="1190338511">
    <w:abstractNumId w:val="3"/>
  </w:num>
  <w:num w:numId="29" w16cid:durableId="1140611265">
    <w:abstractNumId w:val="41"/>
  </w:num>
  <w:num w:numId="30" w16cid:durableId="1419211421">
    <w:abstractNumId w:val="22"/>
  </w:num>
  <w:num w:numId="31" w16cid:durableId="647832056">
    <w:abstractNumId w:val="0"/>
  </w:num>
  <w:num w:numId="32" w16cid:durableId="1655645522">
    <w:abstractNumId w:val="2"/>
  </w:num>
  <w:num w:numId="33" w16cid:durableId="1612276562">
    <w:abstractNumId w:val="12"/>
  </w:num>
  <w:num w:numId="34" w16cid:durableId="1487283731">
    <w:abstractNumId w:val="29"/>
  </w:num>
  <w:num w:numId="35" w16cid:durableId="1544249867">
    <w:abstractNumId w:val="11"/>
  </w:num>
  <w:num w:numId="36" w16cid:durableId="1860777850">
    <w:abstractNumId w:val="5"/>
  </w:num>
  <w:num w:numId="37" w16cid:durableId="1075739828">
    <w:abstractNumId w:val="26"/>
  </w:num>
  <w:num w:numId="38" w16cid:durableId="1925259854">
    <w:abstractNumId w:val="24"/>
  </w:num>
  <w:num w:numId="39" w16cid:durableId="388726752">
    <w:abstractNumId w:val="4"/>
  </w:num>
  <w:num w:numId="40" w16cid:durableId="1314875903">
    <w:abstractNumId w:val="13"/>
  </w:num>
  <w:num w:numId="41" w16cid:durableId="1309047607">
    <w:abstractNumId w:val="25"/>
  </w:num>
  <w:num w:numId="42" w16cid:durableId="1946888778">
    <w:abstractNumId w:val="10"/>
  </w:num>
  <w:num w:numId="43" w16cid:durableId="1354380408">
    <w:abstractNumId w:val="8"/>
  </w:num>
  <w:num w:numId="44" w16cid:durableId="1432318017">
    <w:abstractNumId w:val="16"/>
  </w:num>
  <w:num w:numId="45" w16cid:durableId="130157550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E6E"/>
    <w:rsid w:val="00006FBD"/>
    <w:rsid w:val="00016A77"/>
    <w:rsid w:val="0001772B"/>
    <w:rsid w:val="0002420D"/>
    <w:rsid w:val="00035530"/>
    <w:rsid w:val="000411D8"/>
    <w:rsid w:val="00042646"/>
    <w:rsid w:val="00071345"/>
    <w:rsid w:val="0007137E"/>
    <w:rsid w:val="00072C8E"/>
    <w:rsid w:val="000815F9"/>
    <w:rsid w:val="00087D0D"/>
    <w:rsid w:val="00091235"/>
    <w:rsid w:val="0009184E"/>
    <w:rsid w:val="00096DD9"/>
    <w:rsid w:val="000A4735"/>
    <w:rsid w:val="000C4575"/>
    <w:rsid w:val="000C512F"/>
    <w:rsid w:val="000D5A28"/>
    <w:rsid w:val="000E173A"/>
    <w:rsid w:val="000F3881"/>
    <w:rsid w:val="0011435C"/>
    <w:rsid w:val="00114978"/>
    <w:rsid w:val="00115F36"/>
    <w:rsid w:val="00116F25"/>
    <w:rsid w:val="001175F5"/>
    <w:rsid w:val="00125DA3"/>
    <w:rsid w:val="001303E9"/>
    <w:rsid w:val="001401F0"/>
    <w:rsid w:val="001471B6"/>
    <w:rsid w:val="00147BC4"/>
    <w:rsid w:val="00150607"/>
    <w:rsid w:val="00171000"/>
    <w:rsid w:val="00173799"/>
    <w:rsid w:val="00173C30"/>
    <w:rsid w:val="00173DAE"/>
    <w:rsid w:val="00185555"/>
    <w:rsid w:val="00186057"/>
    <w:rsid w:val="0019504E"/>
    <w:rsid w:val="001A3F67"/>
    <w:rsid w:val="001A76B2"/>
    <w:rsid w:val="001A76EF"/>
    <w:rsid w:val="001B0588"/>
    <w:rsid w:val="001B715B"/>
    <w:rsid w:val="001C119B"/>
    <w:rsid w:val="001C1B9E"/>
    <w:rsid w:val="001C4FAE"/>
    <w:rsid w:val="001C632B"/>
    <w:rsid w:val="001D3263"/>
    <w:rsid w:val="001E24E6"/>
    <w:rsid w:val="001F05EA"/>
    <w:rsid w:val="001F7691"/>
    <w:rsid w:val="0020414E"/>
    <w:rsid w:val="00204182"/>
    <w:rsid w:val="002050F0"/>
    <w:rsid w:val="0021226B"/>
    <w:rsid w:val="00214466"/>
    <w:rsid w:val="0021571F"/>
    <w:rsid w:val="00223884"/>
    <w:rsid w:val="002340F6"/>
    <w:rsid w:val="00234388"/>
    <w:rsid w:val="00236195"/>
    <w:rsid w:val="00236A2E"/>
    <w:rsid w:val="00240BD4"/>
    <w:rsid w:val="00245D81"/>
    <w:rsid w:val="00246BB3"/>
    <w:rsid w:val="0025053E"/>
    <w:rsid w:val="00251D65"/>
    <w:rsid w:val="00261EA5"/>
    <w:rsid w:val="002633FF"/>
    <w:rsid w:val="00267146"/>
    <w:rsid w:val="00272E22"/>
    <w:rsid w:val="002746C1"/>
    <w:rsid w:val="00281056"/>
    <w:rsid w:val="002972B0"/>
    <w:rsid w:val="002A6E31"/>
    <w:rsid w:val="002A7CAA"/>
    <w:rsid w:val="002B0159"/>
    <w:rsid w:val="002B63A6"/>
    <w:rsid w:val="002C03DF"/>
    <w:rsid w:val="002C3FC9"/>
    <w:rsid w:val="002D18CC"/>
    <w:rsid w:val="002D1DEA"/>
    <w:rsid w:val="002D23A6"/>
    <w:rsid w:val="002E76A3"/>
    <w:rsid w:val="002F1222"/>
    <w:rsid w:val="002F529B"/>
    <w:rsid w:val="002F7B0E"/>
    <w:rsid w:val="0030096B"/>
    <w:rsid w:val="003010F6"/>
    <w:rsid w:val="0030625E"/>
    <w:rsid w:val="00310AE6"/>
    <w:rsid w:val="00315B94"/>
    <w:rsid w:val="003226A6"/>
    <w:rsid w:val="003243DC"/>
    <w:rsid w:val="00330A02"/>
    <w:rsid w:val="0033596A"/>
    <w:rsid w:val="00346052"/>
    <w:rsid w:val="003671C5"/>
    <w:rsid w:val="0037504E"/>
    <w:rsid w:val="0037698F"/>
    <w:rsid w:val="00376C87"/>
    <w:rsid w:val="003854D3"/>
    <w:rsid w:val="00386000"/>
    <w:rsid w:val="003925E5"/>
    <w:rsid w:val="003A08AE"/>
    <w:rsid w:val="003A0BD2"/>
    <w:rsid w:val="003A3038"/>
    <w:rsid w:val="003B10D2"/>
    <w:rsid w:val="003B11C4"/>
    <w:rsid w:val="003C4A08"/>
    <w:rsid w:val="003C6BA3"/>
    <w:rsid w:val="003C7B22"/>
    <w:rsid w:val="003D01B7"/>
    <w:rsid w:val="003D0D04"/>
    <w:rsid w:val="003D5D07"/>
    <w:rsid w:val="003E326F"/>
    <w:rsid w:val="003F0576"/>
    <w:rsid w:val="003F0736"/>
    <w:rsid w:val="003F7D9B"/>
    <w:rsid w:val="0040231F"/>
    <w:rsid w:val="00402703"/>
    <w:rsid w:val="00415566"/>
    <w:rsid w:val="00415EEE"/>
    <w:rsid w:val="004161C8"/>
    <w:rsid w:val="00423E22"/>
    <w:rsid w:val="0042471D"/>
    <w:rsid w:val="00426794"/>
    <w:rsid w:val="00427392"/>
    <w:rsid w:val="004312C5"/>
    <w:rsid w:val="00432A69"/>
    <w:rsid w:val="004345CD"/>
    <w:rsid w:val="00436272"/>
    <w:rsid w:val="004511B1"/>
    <w:rsid w:val="00455866"/>
    <w:rsid w:val="00456549"/>
    <w:rsid w:val="00481DC3"/>
    <w:rsid w:val="0048563B"/>
    <w:rsid w:val="00486E8B"/>
    <w:rsid w:val="004873D5"/>
    <w:rsid w:val="004A2A11"/>
    <w:rsid w:val="004A7CD9"/>
    <w:rsid w:val="004B1BAA"/>
    <w:rsid w:val="004B2983"/>
    <w:rsid w:val="004B5DFA"/>
    <w:rsid w:val="004C2625"/>
    <w:rsid w:val="004D4405"/>
    <w:rsid w:val="004D66DE"/>
    <w:rsid w:val="004E1E47"/>
    <w:rsid w:val="004E2529"/>
    <w:rsid w:val="004E49BB"/>
    <w:rsid w:val="004F3FC0"/>
    <w:rsid w:val="004F57A5"/>
    <w:rsid w:val="004F59E0"/>
    <w:rsid w:val="0050218E"/>
    <w:rsid w:val="00507A48"/>
    <w:rsid w:val="0051176C"/>
    <w:rsid w:val="0051200E"/>
    <w:rsid w:val="00515FA8"/>
    <w:rsid w:val="00516F7A"/>
    <w:rsid w:val="00524F43"/>
    <w:rsid w:val="00525CB6"/>
    <w:rsid w:val="00532F73"/>
    <w:rsid w:val="00537C1B"/>
    <w:rsid w:val="0054038F"/>
    <w:rsid w:val="005470CA"/>
    <w:rsid w:val="00552A37"/>
    <w:rsid w:val="00553EF5"/>
    <w:rsid w:val="00557845"/>
    <w:rsid w:val="005830E0"/>
    <w:rsid w:val="00592D87"/>
    <w:rsid w:val="00597F61"/>
    <w:rsid w:val="005A5717"/>
    <w:rsid w:val="005A6328"/>
    <w:rsid w:val="005A7827"/>
    <w:rsid w:val="005C068F"/>
    <w:rsid w:val="005C3A1A"/>
    <w:rsid w:val="005C3C46"/>
    <w:rsid w:val="005C6CE2"/>
    <w:rsid w:val="005D2D03"/>
    <w:rsid w:val="005D320A"/>
    <w:rsid w:val="005E44E9"/>
    <w:rsid w:val="005F03BD"/>
    <w:rsid w:val="005F0AD5"/>
    <w:rsid w:val="005F16EE"/>
    <w:rsid w:val="005F2EDA"/>
    <w:rsid w:val="006054D8"/>
    <w:rsid w:val="00606783"/>
    <w:rsid w:val="00611D30"/>
    <w:rsid w:val="00611F6A"/>
    <w:rsid w:val="006233D6"/>
    <w:rsid w:val="00625AEA"/>
    <w:rsid w:val="006305D6"/>
    <w:rsid w:val="0064298E"/>
    <w:rsid w:val="00645D37"/>
    <w:rsid w:val="0065175E"/>
    <w:rsid w:val="00655C88"/>
    <w:rsid w:val="00662DB6"/>
    <w:rsid w:val="006653F7"/>
    <w:rsid w:val="00666271"/>
    <w:rsid w:val="00677B59"/>
    <w:rsid w:val="00687800"/>
    <w:rsid w:val="006A52C7"/>
    <w:rsid w:val="006B0DAB"/>
    <w:rsid w:val="006B2790"/>
    <w:rsid w:val="006B55A9"/>
    <w:rsid w:val="006D25B7"/>
    <w:rsid w:val="006D32BC"/>
    <w:rsid w:val="006E7605"/>
    <w:rsid w:val="006F3630"/>
    <w:rsid w:val="00703599"/>
    <w:rsid w:val="00706A4B"/>
    <w:rsid w:val="00725C40"/>
    <w:rsid w:val="00732E18"/>
    <w:rsid w:val="0074061F"/>
    <w:rsid w:val="00746C0D"/>
    <w:rsid w:val="007575CB"/>
    <w:rsid w:val="00761D98"/>
    <w:rsid w:val="007658CD"/>
    <w:rsid w:val="007759C4"/>
    <w:rsid w:val="00780B40"/>
    <w:rsid w:val="00795C90"/>
    <w:rsid w:val="007A76C8"/>
    <w:rsid w:val="007B2E00"/>
    <w:rsid w:val="007C07E8"/>
    <w:rsid w:val="007C44D1"/>
    <w:rsid w:val="007D6E86"/>
    <w:rsid w:val="007F0467"/>
    <w:rsid w:val="007F5DEE"/>
    <w:rsid w:val="007F6650"/>
    <w:rsid w:val="00800604"/>
    <w:rsid w:val="00801947"/>
    <w:rsid w:val="00815B8D"/>
    <w:rsid w:val="00842DE7"/>
    <w:rsid w:val="0084500E"/>
    <w:rsid w:val="008450DE"/>
    <w:rsid w:val="00847261"/>
    <w:rsid w:val="00856671"/>
    <w:rsid w:val="00857D4D"/>
    <w:rsid w:val="00862345"/>
    <w:rsid w:val="00863FF8"/>
    <w:rsid w:val="008648A0"/>
    <w:rsid w:val="008669CD"/>
    <w:rsid w:val="00874A5F"/>
    <w:rsid w:val="00895F7E"/>
    <w:rsid w:val="008A25D0"/>
    <w:rsid w:val="008A4C38"/>
    <w:rsid w:val="008A6B30"/>
    <w:rsid w:val="008B2C04"/>
    <w:rsid w:val="008B5AF3"/>
    <w:rsid w:val="008B7146"/>
    <w:rsid w:val="008C3F9E"/>
    <w:rsid w:val="008D4EF4"/>
    <w:rsid w:val="008D6A7E"/>
    <w:rsid w:val="008D6D40"/>
    <w:rsid w:val="008F20A6"/>
    <w:rsid w:val="0090344C"/>
    <w:rsid w:val="00925906"/>
    <w:rsid w:val="0093485C"/>
    <w:rsid w:val="00935EDC"/>
    <w:rsid w:val="009415FC"/>
    <w:rsid w:val="00943A44"/>
    <w:rsid w:val="00946935"/>
    <w:rsid w:val="009469CE"/>
    <w:rsid w:val="00946DD1"/>
    <w:rsid w:val="00947F35"/>
    <w:rsid w:val="0095297D"/>
    <w:rsid w:val="009538A6"/>
    <w:rsid w:val="00954FC7"/>
    <w:rsid w:val="00960C12"/>
    <w:rsid w:val="009621D3"/>
    <w:rsid w:val="0096445D"/>
    <w:rsid w:val="00971D5D"/>
    <w:rsid w:val="009723A3"/>
    <w:rsid w:val="00974794"/>
    <w:rsid w:val="0097666B"/>
    <w:rsid w:val="00977934"/>
    <w:rsid w:val="009835D8"/>
    <w:rsid w:val="00985C55"/>
    <w:rsid w:val="00986F0C"/>
    <w:rsid w:val="00992EB3"/>
    <w:rsid w:val="00996061"/>
    <w:rsid w:val="009A0C3F"/>
    <w:rsid w:val="009A110C"/>
    <w:rsid w:val="009B4473"/>
    <w:rsid w:val="009B5812"/>
    <w:rsid w:val="009C4E9D"/>
    <w:rsid w:val="009C7A0F"/>
    <w:rsid w:val="009C7BBC"/>
    <w:rsid w:val="009D3F0C"/>
    <w:rsid w:val="009D45F3"/>
    <w:rsid w:val="009E242B"/>
    <w:rsid w:val="009E3F37"/>
    <w:rsid w:val="009E60DC"/>
    <w:rsid w:val="009E6436"/>
    <w:rsid w:val="009E7244"/>
    <w:rsid w:val="009E7A63"/>
    <w:rsid w:val="009E7CE8"/>
    <w:rsid w:val="009F619C"/>
    <w:rsid w:val="009F68B5"/>
    <w:rsid w:val="00A00771"/>
    <w:rsid w:val="00A01AE4"/>
    <w:rsid w:val="00A03A2C"/>
    <w:rsid w:val="00A04AF1"/>
    <w:rsid w:val="00A06443"/>
    <w:rsid w:val="00A2742A"/>
    <w:rsid w:val="00A32EEF"/>
    <w:rsid w:val="00A33276"/>
    <w:rsid w:val="00A44D8A"/>
    <w:rsid w:val="00A57A65"/>
    <w:rsid w:val="00A600D1"/>
    <w:rsid w:val="00A754C9"/>
    <w:rsid w:val="00A77652"/>
    <w:rsid w:val="00A77CB9"/>
    <w:rsid w:val="00A81442"/>
    <w:rsid w:val="00A83815"/>
    <w:rsid w:val="00A92D61"/>
    <w:rsid w:val="00A931C1"/>
    <w:rsid w:val="00AA667C"/>
    <w:rsid w:val="00AB1FEC"/>
    <w:rsid w:val="00AC3C28"/>
    <w:rsid w:val="00AC3F36"/>
    <w:rsid w:val="00AC66A4"/>
    <w:rsid w:val="00AC67E0"/>
    <w:rsid w:val="00AC7CBB"/>
    <w:rsid w:val="00AC7E3E"/>
    <w:rsid w:val="00AE7B13"/>
    <w:rsid w:val="00AF585B"/>
    <w:rsid w:val="00B014CB"/>
    <w:rsid w:val="00B05AD1"/>
    <w:rsid w:val="00B0752F"/>
    <w:rsid w:val="00B15927"/>
    <w:rsid w:val="00B17762"/>
    <w:rsid w:val="00B24594"/>
    <w:rsid w:val="00B253D0"/>
    <w:rsid w:val="00B568D9"/>
    <w:rsid w:val="00B575B3"/>
    <w:rsid w:val="00B6079D"/>
    <w:rsid w:val="00B60A1E"/>
    <w:rsid w:val="00B6750C"/>
    <w:rsid w:val="00B75FD4"/>
    <w:rsid w:val="00B7632A"/>
    <w:rsid w:val="00B87717"/>
    <w:rsid w:val="00BA2D2C"/>
    <w:rsid w:val="00BB749E"/>
    <w:rsid w:val="00BC1A3D"/>
    <w:rsid w:val="00BC2427"/>
    <w:rsid w:val="00BD2AB5"/>
    <w:rsid w:val="00BD730A"/>
    <w:rsid w:val="00BD740C"/>
    <w:rsid w:val="00BE1399"/>
    <w:rsid w:val="00BE647C"/>
    <w:rsid w:val="00BE72EA"/>
    <w:rsid w:val="00BF1B1F"/>
    <w:rsid w:val="00BF2057"/>
    <w:rsid w:val="00C003A3"/>
    <w:rsid w:val="00C02B22"/>
    <w:rsid w:val="00C06898"/>
    <w:rsid w:val="00C11D2D"/>
    <w:rsid w:val="00C44496"/>
    <w:rsid w:val="00C56727"/>
    <w:rsid w:val="00C66585"/>
    <w:rsid w:val="00C70969"/>
    <w:rsid w:val="00C82D41"/>
    <w:rsid w:val="00C83C54"/>
    <w:rsid w:val="00C86C28"/>
    <w:rsid w:val="00C9177C"/>
    <w:rsid w:val="00CA1359"/>
    <w:rsid w:val="00CC37F4"/>
    <w:rsid w:val="00CC64F8"/>
    <w:rsid w:val="00CC6F44"/>
    <w:rsid w:val="00CD2FDD"/>
    <w:rsid w:val="00CF1EB8"/>
    <w:rsid w:val="00CF1EF9"/>
    <w:rsid w:val="00CF236D"/>
    <w:rsid w:val="00CF70A1"/>
    <w:rsid w:val="00D0022E"/>
    <w:rsid w:val="00D02865"/>
    <w:rsid w:val="00D0627C"/>
    <w:rsid w:val="00D15197"/>
    <w:rsid w:val="00D22A3F"/>
    <w:rsid w:val="00D31E8D"/>
    <w:rsid w:val="00D33AEA"/>
    <w:rsid w:val="00D349B5"/>
    <w:rsid w:val="00D470AA"/>
    <w:rsid w:val="00D535CE"/>
    <w:rsid w:val="00D61C50"/>
    <w:rsid w:val="00D6261F"/>
    <w:rsid w:val="00D657BA"/>
    <w:rsid w:val="00D763FD"/>
    <w:rsid w:val="00D81824"/>
    <w:rsid w:val="00D86E0C"/>
    <w:rsid w:val="00D94F38"/>
    <w:rsid w:val="00D952F5"/>
    <w:rsid w:val="00DA50A5"/>
    <w:rsid w:val="00DA5265"/>
    <w:rsid w:val="00DA69DE"/>
    <w:rsid w:val="00DB2F4A"/>
    <w:rsid w:val="00DB5AE3"/>
    <w:rsid w:val="00DC0861"/>
    <w:rsid w:val="00DC171C"/>
    <w:rsid w:val="00DC5CC8"/>
    <w:rsid w:val="00DE0286"/>
    <w:rsid w:val="00DE2AF3"/>
    <w:rsid w:val="00E00DC6"/>
    <w:rsid w:val="00E02766"/>
    <w:rsid w:val="00E0619E"/>
    <w:rsid w:val="00E15F6C"/>
    <w:rsid w:val="00E2143B"/>
    <w:rsid w:val="00E25B4E"/>
    <w:rsid w:val="00E274BE"/>
    <w:rsid w:val="00E34F46"/>
    <w:rsid w:val="00E36900"/>
    <w:rsid w:val="00E450AB"/>
    <w:rsid w:val="00E468EF"/>
    <w:rsid w:val="00E47B3A"/>
    <w:rsid w:val="00E52882"/>
    <w:rsid w:val="00E61323"/>
    <w:rsid w:val="00E664ED"/>
    <w:rsid w:val="00E776DF"/>
    <w:rsid w:val="00E86FCE"/>
    <w:rsid w:val="00EB12A4"/>
    <w:rsid w:val="00EB2704"/>
    <w:rsid w:val="00EB471D"/>
    <w:rsid w:val="00EB4D46"/>
    <w:rsid w:val="00EB7514"/>
    <w:rsid w:val="00EC112D"/>
    <w:rsid w:val="00EC3BB1"/>
    <w:rsid w:val="00EC6FAC"/>
    <w:rsid w:val="00ED168A"/>
    <w:rsid w:val="00ED30F9"/>
    <w:rsid w:val="00ED4599"/>
    <w:rsid w:val="00EE6146"/>
    <w:rsid w:val="00EE7A8E"/>
    <w:rsid w:val="00EF25E8"/>
    <w:rsid w:val="00EF6795"/>
    <w:rsid w:val="00EF702D"/>
    <w:rsid w:val="00F0627F"/>
    <w:rsid w:val="00F11382"/>
    <w:rsid w:val="00F16FC4"/>
    <w:rsid w:val="00F223AF"/>
    <w:rsid w:val="00F22DFD"/>
    <w:rsid w:val="00F25620"/>
    <w:rsid w:val="00F31053"/>
    <w:rsid w:val="00F32047"/>
    <w:rsid w:val="00F33761"/>
    <w:rsid w:val="00F35722"/>
    <w:rsid w:val="00F4408F"/>
    <w:rsid w:val="00F45A8F"/>
    <w:rsid w:val="00F5492B"/>
    <w:rsid w:val="00F57EA7"/>
    <w:rsid w:val="00F65CAE"/>
    <w:rsid w:val="00F74937"/>
    <w:rsid w:val="00F77758"/>
    <w:rsid w:val="00F815BB"/>
    <w:rsid w:val="00F824A2"/>
    <w:rsid w:val="00F833AB"/>
    <w:rsid w:val="00F8380B"/>
    <w:rsid w:val="00F8553D"/>
    <w:rsid w:val="00F948B7"/>
    <w:rsid w:val="00FA017B"/>
    <w:rsid w:val="00FA31A5"/>
    <w:rsid w:val="00FA3FAF"/>
    <w:rsid w:val="00FB6F32"/>
    <w:rsid w:val="00FB73B2"/>
    <w:rsid w:val="00FC04C4"/>
    <w:rsid w:val="00FC3873"/>
    <w:rsid w:val="00FD3CD7"/>
    <w:rsid w:val="00FD542C"/>
    <w:rsid w:val="00FE112F"/>
    <w:rsid w:val="00FE4EBF"/>
    <w:rsid w:val="00FE7A2E"/>
    <w:rsid w:val="00FF73D4"/>
    <w:rsid w:val="0E153AF7"/>
    <w:rsid w:val="192F8B2B"/>
    <w:rsid w:val="1A458B4B"/>
    <w:rsid w:val="1C717D24"/>
    <w:rsid w:val="1E00DC12"/>
    <w:rsid w:val="1F01806C"/>
    <w:rsid w:val="2006ACDF"/>
    <w:rsid w:val="21D4BF3C"/>
    <w:rsid w:val="2AA80F1F"/>
    <w:rsid w:val="2D2E96F5"/>
    <w:rsid w:val="2D3DF6F0"/>
    <w:rsid w:val="2E0F914B"/>
    <w:rsid w:val="326B62CC"/>
    <w:rsid w:val="3627CCBE"/>
    <w:rsid w:val="38FF5B62"/>
    <w:rsid w:val="3DF8C6DE"/>
    <w:rsid w:val="43E1FEC7"/>
    <w:rsid w:val="467E8FCA"/>
    <w:rsid w:val="4712C137"/>
    <w:rsid w:val="4861ECEC"/>
    <w:rsid w:val="486A3A8C"/>
    <w:rsid w:val="54482750"/>
    <w:rsid w:val="6922522D"/>
    <w:rsid w:val="745D6389"/>
    <w:rsid w:val="75377473"/>
    <w:rsid w:val="78A0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0676E3"/>
  <w14:defaultImageDpi w14:val="300"/>
  <w15:chartTrackingRefBased/>
  <w15:docId w15:val="{52BB0ED7-7D86-46E4-93C9-ECE2576B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5C3C46"/>
    <w:pPr>
      <w:numPr>
        <w:numId w:val="33"/>
      </w:numPr>
    </w:pPr>
    <w:rPr>
      <w:rFonts w:asciiTheme="minorHAnsi" w:hAnsiTheme="minorHAnsi" w:cstheme="minorHAnsi"/>
      <w:iCs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F57EA7"/>
    <w:pPr>
      <w:jc w:val="center"/>
    </w:pPr>
    <w:rPr>
      <w:rFonts w:asciiTheme="minorHAnsi" w:hAnsiTheme="minorHAnsi" w:cstheme="minorHAnsi"/>
      <w:sz w:val="72"/>
      <w:szCs w:val="72"/>
    </w:rPr>
  </w:style>
  <w:style w:type="character" w:customStyle="1" w:styleId="Title1Char">
    <w:name w:val="Title 1 Char"/>
    <w:link w:val="Title1"/>
    <w:rsid w:val="00F57EA7"/>
    <w:rPr>
      <w:rFonts w:asciiTheme="minorHAnsi" w:eastAsia="MS Gothic" w:hAnsiTheme="minorHAnsi" w:cstheme="minorHAnsi"/>
      <w:b/>
      <w:bCs/>
      <w:sz w:val="72"/>
      <w:szCs w:val="7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4594"/>
    <w:pPr>
      <w:spacing w:before="100" w:beforeAutospacing="1" w:after="100" w:afterAutospacing="1"/>
    </w:pPr>
    <w:rPr>
      <w:rFonts w:ascii="Times" w:eastAsia="Calibri" w:hAnsi="Times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24594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Text">
    <w:name w:val="Text"/>
    <w:basedOn w:val="BodyText"/>
    <w:link w:val="TextChar"/>
    <w:qFormat/>
    <w:rsid w:val="009835D8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9835D8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5D8"/>
  </w:style>
  <w:style w:type="character" w:customStyle="1" w:styleId="BodyTextChar">
    <w:name w:val="Body Text Char"/>
    <w:link w:val="BodyText"/>
    <w:uiPriority w:val="99"/>
    <w:semiHidden/>
    <w:rsid w:val="009835D8"/>
    <w:rPr>
      <w:rFonts w:ascii="Arial" w:hAnsi="Arial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8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D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54D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4D3"/>
    <w:rPr>
      <w:rFonts w:ascii="Arial" w:hAnsi="Arial"/>
      <w:b/>
      <w:bCs/>
      <w:lang w:val="en-US" w:eastAsia="en-US"/>
    </w:rPr>
  </w:style>
  <w:style w:type="character" w:customStyle="1" w:styleId="apple-converted-space">
    <w:name w:val="apple-converted-space"/>
    <w:rsid w:val="00EE7A8E"/>
  </w:style>
  <w:style w:type="paragraph" w:styleId="Revision">
    <w:name w:val="Revision"/>
    <w:hidden/>
    <w:uiPriority w:val="71"/>
    <w:rsid w:val="00BC1A3D"/>
    <w:rPr>
      <w:rFonts w:ascii="Arial" w:hAnsi="Arial"/>
      <w:szCs w:val="24"/>
      <w:lang w:val="en-US" w:eastAsia="en-US"/>
    </w:rPr>
  </w:style>
  <w:style w:type="paragraph" w:styleId="NoSpacing">
    <w:name w:val="No Spacing"/>
    <w:uiPriority w:val="99"/>
    <w:qFormat/>
    <w:rsid w:val="0023619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parental-responsibility-measures-for-behaviour-and-attendance" TargetMode="External"/><Relationship Id="rId18" Type="http://schemas.openxmlformats.org/officeDocument/2006/relationships/hyperlink" Target="http://www.centralbedfordshire.gov.uk/Images/amendment-regulation-2010_tcm3-8642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legislation.data.gov.uk/uksi/2016/792/made/data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chool-attendance" TargetMode="External"/><Relationship Id="rId17" Type="http://schemas.openxmlformats.org/officeDocument/2006/relationships/hyperlink" Target="http://www.legislation.gov.uk/uksi/2006/1751/contents/ma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2006/40/part/7/chapter/2/crossheading/school-attendance" TargetMode="External"/><Relationship Id="rId20" Type="http://schemas.openxmlformats.org/officeDocument/2006/relationships/hyperlink" Target="http://www.legislation.gov.uk/uksi/2013/756/ma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uk/ukpga/2002/32/part/3/chapter/3" TargetMode="External"/><Relationship Id="rId23" Type="http://schemas.openxmlformats.org/officeDocument/2006/relationships/hyperlink" Target="https://www.gov.uk/government/publications/school-census-2017-to-2018-guide-for-schools-and-la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uksi/2011/1625/ma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1996/56/part/VI/chapter/II" TargetMode="External"/><Relationship Id="rId22" Type="http://schemas.openxmlformats.org/officeDocument/2006/relationships/hyperlink" Target="http://www.legislation.gov.uk/uksi/2013/756/pdfs/uksiem_20130756_en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e6bcc1-21b7-4e75-ba3c-c78bac37a35e">
      <Terms xmlns="http://schemas.microsoft.com/office/infopath/2007/PartnerControls"/>
    </lcf76f155ced4ddcb4097134ff3c332f>
    <TaxCatchAll xmlns="2186a387-fe05-4476-8c09-77d8025d58ca" xsi:nil="true"/>
    <SharedWithUsers xmlns="2186a387-fe05-4476-8c09-77d8025d58ca">
      <UserInfo>
        <DisplayName>Vikki Donson</DisplayName>
        <AccountId>63</AccountId>
        <AccountType/>
      </UserInfo>
      <UserInfo>
        <DisplayName>Olivia Leaney</DisplayName>
        <AccountId>44</AccountId>
        <AccountType/>
      </UserInfo>
      <UserInfo>
        <DisplayName>Rachel Hopkinson</DisplayName>
        <AccountId>2471</AccountId>
        <AccountType/>
      </UserInfo>
      <UserInfo>
        <DisplayName>Janine Dix</DisplayName>
        <AccountId>14</AccountId>
        <AccountType/>
      </UserInfo>
      <UserInfo>
        <DisplayName>Steve Sell</DisplayName>
        <AccountId>34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CBE84F99614285F40A27A9F92960" ma:contentTypeVersion="17" ma:contentTypeDescription="Create a new document." ma:contentTypeScope="" ma:versionID="d555232309bce5387ce49858bfaff970">
  <xsd:schema xmlns:xsd="http://www.w3.org/2001/XMLSchema" xmlns:xs="http://www.w3.org/2001/XMLSchema" xmlns:p="http://schemas.microsoft.com/office/2006/metadata/properties" xmlns:ns1="http://schemas.microsoft.com/sharepoint/v3" xmlns:ns2="4ae6bcc1-21b7-4e75-ba3c-c78bac37a35e" xmlns:ns3="2186a387-fe05-4476-8c09-77d8025d58ca" targetNamespace="http://schemas.microsoft.com/office/2006/metadata/properties" ma:root="true" ma:fieldsID="6c81dd919263e24e1cd42896b62a388a" ns1:_="" ns2:_="" ns3:_="">
    <xsd:import namespace="http://schemas.microsoft.com/sharepoint/v3"/>
    <xsd:import namespace="4ae6bcc1-21b7-4e75-ba3c-c78bac37a35e"/>
    <xsd:import namespace="2186a387-fe05-4476-8c09-77d8025d5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bcc1-21b7-4e75-ba3c-c78bac37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fc8895-57a8-4f5c-bf5b-674d4e69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a387-fe05-4476-8c09-77d8025d58c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402e6a1-4524-4728-8131-883688824cac}" ma:internalName="TaxCatchAll" ma:showField="CatchAllData" ma:web="2186a387-fe05-4476-8c09-77d8025d5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2A097-E90E-4C2D-82C7-4543C3FC3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81F0-5C34-4271-BFA5-7C556216D9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22377-2EC7-4493-9B83-60F6CBADCFF2}">
  <ds:schemaRefs>
    <ds:schemaRef ds:uri="http://purl.org/dc/dcmitype/"/>
    <ds:schemaRef ds:uri="http://purl.org/dc/elements/1.1/"/>
    <ds:schemaRef ds:uri="2186a387-fe05-4476-8c09-77d8025d58ca"/>
    <ds:schemaRef ds:uri="http://www.w3.org/XML/1998/namespace"/>
    <ds:schemaRef ds:uri="4ae6bcc1-21b7-4e75-ba3c-c78bac37a35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CBE748-5D03-4FD5-854D-8EFC3175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6bcc1-21b7-4e75-ba3c-c78bac37a35e"/>
    <ds:schemaRef ds:uri="2186a387-fe05-4476-8c09-77d8025d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3665</Words>
  <Characters>20892</Characters>
  <Application>Microsoft Office Word</Application>
  <DocSecurity>0</DocSecurity>
  <Lines>174</Lines>
  <Paragraphs>49</Paragraphs>
  <ScaleCrop>false</ScaleCrop>
  <Company>The Key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Janine Dix</cp:lastModifiedBy>
  <cp:revision>3</cp:revision>
  <cp:lastPrinted>2024-01-24T14:09:00Z</cp:lastPrinted>
  <dcterms:created xsi:type="dcterms:W3CDTF">2024-01-24T14:09:00Z</dcterms:created>
  <dcterms:modified xsi:type="dcterms:W3CDTF">2024-01-24T14:09:00Z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0x010100F929CBE84F99614285F40A27A9F92960</vt:lpwstr>
  </property>
  <property fmtid="{D5CDD505-2E9C-101B-9397-08002B2CF9AE}" pid="5" name="Order">
    <vt:r8>511000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